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77A0E" w14:textId="77777777" w:rsidR="004674EE" w:rsidRPr="0095380E" w:rsidRDefault="004674EE" w:rsidP="004674EE">
      <w:pPr>
        <w:jc w:val="right"/>
        <w:rPr>
          <w:rFonts w:asciiTheme="minorHAnsi" w:eastAsiaTheme="minorEastAsia" w:hAnsiTheme="minorHAnsi" w:cstheme="minorBidi"/>
          <w:noProof/>
          <w:sz w:val="18"/>
          <w:szCs w:val="18"/>
        </w:rPr>
      </w:pPr>
      <w:bookmarkStart w:id="0" w:name="tempbm"/>
      <w:bookmarkEnd w:id="0"/>
      <w:r w:rsidRPr="0095380E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4CF1E51F" wp14:editId="76EFC5FA">
            <wp:simplePos x="0" y="0"/>
            <wp:positionH relativeFrom="column">
              <wp:posOffset>-90805</wp:posOffset>
            </wp:positionH>
            <wp:positionV relativeFrom="paragraph">
              <wp:posOffset>66675</wp:posOffset>
            </wp:positionV>
            <wp:extent cx="1242060" cy="1324610"/>
            <wp:effectExtent l="0" t="0" r="0" b="8890"/>
            <wp:wrapTight wrapText="bothSides">
              <wp:wrapPolygon edited="0">
                <wp:start x="0" y="0"/>
                <wp:lineTo x="0" y="21434"/>
                <wp:lineTo x="21202" y="21434"/>
                <wp:lineTo x="212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co-legal-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380E">
        <w:rPr>
          <w:rFonts w:asciiTheme="minorHAnsi" w:eastAsiaTheme="minorEastAsia" w:hAnsiTheme="minorHAnsi" w:cstheme="minorBidi"/>
          <w:noProof/>
          <w:sz w:val="18"/>
          <w:szCs w:val="18"/>
        </w:rPr>
        <w:t xml:space="preserve">Medico-Legal Society of NSW Inc. </w:t>
      </w:r>
    </w:p>
    <w:p w14:paraId="00723EA3" w14:textId="77777777" w:rsidR="004674EE" w:rsidRPr="0095380E" w:rsidRDefault="004674EE" w:rsidP="004674EE">
      <w:pPr>
        <w:jc w:val="right"/>
        <w:rPr>
          <w:rFonts w:asciiTheme="minorHAnsi" w:eastAsiaTheme="minorEastAsia" w:hAnsiTheme="minorHAnsi" w:cstheme="minorBidi"/>
          <w:noProof/>
          <w:sz w:val="16"/>
          <w:szCs w:val="16"/>
        </w:rPr>
      </w:pPr>
      <w:r w:rsidRPr="0095380E">
        <w:rPr>
          <w:rFonts w:asciiTheme="minorHAnsi" w:eastAsiaTheme="minorEastAsia" w:hAnsiTheme="minorHAnsi" w:cstheme="minorBidi"/>
          <w:noProof/>
          <w:sz w:val="16"/>
          <w:szCs w:val="16"/>
        </w:rPr>
        <w:t>ABN: 70 880 915 645</w:t>
      </w:r>
    </w:p>
    <w:p w14:paraId="39D994A2" w14:textId="77777777" w:rsidR="004674EE" w:rsidRPr="0095380E" w:rsidRDefault="004674EE" w:rsidP="004674EE">
      <w:pPr>
        <w:jc w:val="right"/>
        <w:rPr>
          <w:rFonts w:asciiTheme="minorHAnsi" w:eastAsiaTheme="minorEastAsia" w:hAnsiTheme="minorHAnsi" w:cstheme="minorBidi"/>
          <w:noProof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  <w:sz w:val="18"/>
          <w:szCs w:val="18"/>
        </w:rPr>
        <w:t>G</w:t>
      </w:r>
      <w:r w:rsidRPr="0095380E">
        <w:rPr>
          <w:rFonts w:asciiTheme="minorHAnsi" w:eastAsiaTheme="minorEastAsia" w:hAnsiTheme="minorHAnsi" w:cstheme="minorBidi"/>
          <w:noProof/>
          <w:sz w:val="18"/>
          <w:szCs w:val="18"/>
        </w:rPr>
        <w:t xml:space="preserve">PO Box </w:t>
      </w:r>
      <w:r>
        <w:rPr>
          <w:rFonts w:asciiTheme="minorHAnsi" w:eastAsiaTheme="minorEastAsia" w:hAnsiTheme="minorHAnsi" w:cstheme="minorBidi"/>
          <w:noProof/>
          <w:sz w:val="18"/>
          <w:szCs w:val="18"/>
        </w:rPr>
        <w:t>1741, Sydney 2001</w:t>
      </w:r>
    </w:p>
    <w:p w14:paraId="6B27E524" w14:textId="24731052" w:rsidR="004674EE" w:rsidRPr="0095380E" w:rsidRDefault="004674EE" w:rsidP="004674EE">
      <w:pPr>
        <w:jc w:val="right"/>
        <w:rPr>
          <w:rFonts w:asciiTheme="minorHAnsi" w:eastAsiaTheme="minorEastAsia" w:hAnsiTheme="minorHAnsi" w:cstheme="minorBidi"/>
          <w:noProof/>
          <w:sz w:val="18"/>
          <w:szCs w:val="18"/>
        </w:rPr>
      </w:pPr>
      <w:r w:rsidRPr="0095380E">
        <w:rPr>
          <w:rFonts w:asciiTheme="minorHAnsi" w:eastAsiaTheme="minorEastAsia" w:hAnsiTheme="minorHAnsi" w:cstheme="minorBidi"/>
          <w:noProof/>
          <w:sz w:val="18"/>
          <w:szCs w:val="18"/>
        </w:rPr>
        <w:t xml:space="preserve">T: </w:t>
      </w:r>
      <w:r w:rsidR="00C211C9">
        <w:rPr>
          <w:rFonts w:asciiTheme="minorHAnsi" w:eastAsiaTheme="minorEastAsia" w:hAnsiTheme="minorHAnsi" w:cstheme="minorBidi"/>
          <w:noProof/>
          <w:sz w:val="18"/>
          <w:szCs w:val="18"/>
        </w:rPr>
        <w:t>0439 183 917</w:t>
      </w:r>
    </w:p>
    <w:p w14:paraId="748E76A8" w14:textId="77777777" w:rsidR="004674EE" w:rsidRPr="0095380E" w:rsidRDefault="004674EE" w:rsidP="004674EE">
      <w:pPr>
        <w:jc w:val="right"/>
        <w:rPr>
          <w:rFonts w:asciiTheme="minorHAnsi" w:eastAsiaTheme="minorEastAsia" w:hAnsiTheme="minorHAnsi" w:cstheme="minorBidi"/>
          <w:noProof/>
          <w:sz w:val="18"/>
          <w:szCs w:val="18"/>
        </w:rPr>
      </w:pPr>
      <w:r w:rsidRPr="0095380E">
        <w:rPr>
          <w:rFonts w:asciiTheme="minorHAnsi" w:eastAsiaTheme="minorEastAsia" w:hAnsiTheme="minorHAnsi" w:cstheme="minorBidi"/>
          <w:noProof/>
          <w:sz w:val="18"/>
          <w:szCs w:val="18"/>
        </w:rPr>
        <w:t xml:space="preserve">E: </w:t>
      </w:r>
      <w:hyperlink r:id="rId8" w:history="1">
        <w:r w:rsidRPr="0080029D">
          <w:rPr>
            <w:rStyle w:val="Hyperlink"/>
            <w:rFonts w:asciiTheme="minorHAnsi" w:eastAsiaTheme="minorEastAsia" w:hAnsiTheme="minorHAnsi" w:cstheme="minorBidi"/>
            <w:noProof/>
            <w:sz w:val="18"/>
            <w:szCs w:val="18"/>
          </w:rPr>
          <w:t>executive@medicolegal.org.au</w:t>
        </w:r>
      </w:hyperlink>
      <w:r>
        <w:rPr>
          <w:rFonts w:asciiTheme="minorHAnsi" w:eastAsiaTheme="minorEastAsia" w:hAnsiTheme="minorHAnsi" w:cstheme="minorBidi"/>
          <w:noProof/>
          <w:sz w:val="18"/>
          <w:szCs w:val="18"/>
        </w:rPr>
        <w:t xml:space="preserve"> </w:t>
      </w:r>
    </w:p>
    <w:p w14:paraId="186B107B" w14:textId="77777777" w:rsidR="004674EE" w:rsidRPr="0095380E" w:rsidRDefault="004674EE" w:rsidP="004674EE">
      <w:pPr>
        <w:jc w:val="right"/>
        <w:rPr>
          <w:rFonts w:asciiTheme="minorHAnsi" w:eastAsiaTheme="minorEastAsia" w:hAnsiTheme="minorHAnsi" w:cstheme="minorBidi"/>
          <w:noProof/>
          <w:sz w:val="18"/>
          <w:szCs w:val="18"/>
        </w:rPr>
      </w:pPr>
      <w:r w:rsidRPr="0095380E">
        <w:rPr>
          <w:rFonts w:asciiTheme="minorHAnsi" w:eastAsiaTheme="minorEastAsia" w:hAnsiTheme="minorHAnsi" w:cstheme="minorBidi"/>
          <w:noProof/>
          <w:sz w:val="18"/>
          <w:szCs w:val="18"/>
        </w:rPr>
        <w:t xml:space="preserve">W: </w:t>
      </w:r>
      <w:hyperlink r:id="rId9" w:history="1">
        <w:r w:rsidRPr="0095380E">
          <w:rPr>
            <w:rStyle w:val="Hyperlink"/>
            <w:rFonts w:asciiTheme="minorHAnsi" w:eastAsiaTheme="minorEastAsia" w:hAnsiTheme="minorHAnsi" w:cstheme="minorBidi"/>
            <w:noProof/>
            <w:sz w:val="18"/>
            <w:szCs w:val="18"/>
          </w:rPr>
          <w:t>www.medicolegal.org.au</w:t>
        </w:r>
      </w:hyperlink>
    </w:p>
    <w:p w14:paraId="5E64057D" w14:textId="77777777" w:rsidR="004674EE" w:rsidRPr="0095380E" w:rsidRDefault="004674EE" w:rsidP="004674EE">
      <w:pPr>
        <w:jc w:val="right"/>
        <w:rPr>
          <w:sz w:val="18"/>
          <w:szCs w:val="18"/>
        </w:rPr>
      </w:pPr>
    </w:p>
    <w:p w14:paraId="3E337F33" w14:textId="77777777" w:rsidR="004674EE" w:rsidRPr="0095380E" w:rsidRDefault="004674EE" w:rsidP="004674EE">
      <w:pPr>
        <w:jc w:val="right"/>
        <w:rPr>
          <w:rFonts w:asciiTheme="minorHAnsi" w:eastAsiaTheme="minorEastAsia" w:hAnsiTheme="minorHAnsi" w:cstheme="minorBidi"/>
          <w:noProof/>
          <w:sz w:val="18"/>
          <w:szCs w:val="18"/>
        </w:rPr>
      </w:pPr>
    </w:p>
    <w:p w14:paraId="58A3ABDB" w14:textId="77777777" w:rsidR="004674EE" w:rsidRPr="0095380E" w:rsidRDefault="004674EE" w:rsidP="004674EE">
      <w:pPr>
        <w:jc w:val="right"/>
        <w:rPr>
          <w:rFonts w:asciiTheme="minorHAnsi" w:eastAsiaTheme="minorEastAsia" w:hAnsiTheme="minorHAnsi" w:cstheme="minorBidi"/>
          <w:noProof/>
          <w:sz w:val="18"/>
          <w:szCs w:val="18"/>
        </w:rPr>
      </w:pPr>
    </w:p>
    <w:p w14:paraId="1A04D2B8" w14:textId="77777777" w:rsidR="004674EE" w:rsidRDefault="004674EE" w:rsidP="004674EE">
      <w:pPr>
        <w:jc w:val="right"/>
        <w:rPr>
          <w:rFonts w:asciiTheme="minorHAnsi" w:eastAsiaTheme="minorEastAsia" w:hAnsiTheme="minorHAnsi" w:cstheme="minorBidi"/>
          <w:noProof/>
          <w:sz w:val="18"/>
          <w:szCs w:val="18"/>
        </w:rPr>
      </w:pPr>
    </w:p>
    <w:p w14:paraId="46148E5F" w14:textId="77777777" w:rsidR="004674EE" w:rsidRDefault="004674EE" w:rsidP="004674EE">
      <w:pPr>
        <w:jc w:val="right"/>
        <w:rPr>
          <w:rFonts w:asciiTheme="minorHAnsi" w:eastAsiaTheme="minorEastAsia" w:hAnsiTheme="minorHAnsi" w:cstheme="minorBidi"/>
          <w:noProof/>
          <w:sz w:val="18"/>
          <w:szCs w:val="18"/>
        </w:rPr>
      </w:pPr>
    </w:p>
    <w:p w14:paraId="1E8DA61A" w14:textId="2C11990E" w:rsidR="003B3096" w:rsidRDefault="00557B19" w:rsidP="003C72B1">
      <w:pPr>
        <w:spacing w:after="220"/>
        <w:jc w:val="center"/>
        <w:rPr>
          <w:rFonts w:asciiTheme="minorHAnsi" w:hAnsiTheme="minorHAnsi"/>
          <w:b/>
          <w:sz w:val="28"/>
          <w:lang w:val="en-US"/>
        </w:rPr>
      </w:pPr>
      <w:r>
        <w:rPr>
          <w:rFonts w:asciiTheme="minorHAnsi" w:hAnsiTheme="minorHAnsi"/>
          <w:b/>
          <w:sz w:val="28"/>
          <w:lang w:val="en-US"/>
        </w:rPr>
        <w:t>Treasurer’s</w:t>
      </w:r>
      <w:r w:rsidR="004324C8">
        <w:rPr>
          <w:rFonts w:asciiTheme="minorHAnsi" w:hAnsiTheme="minorHAnsi"/>
          <w:b/>
          <w:sz w:val="28"/>
          <w:lang w:val="en-US"/>
        </w:rPr>
        <w:t xml:space="preserve"> Report</w:t>
      </w:r>
      <w:r w:rsidR="003B3096" w:rsidRPr="001152E2">
        <w:rPr>
          <w:rFonts w:asciiTheme="minorHAnsi" w:hAnsiTheme="minorHAnsi"/>
          <w:b/>
          <w:sz w:val="28"/>
          <w:lang w:val="en-US"/>
        </w:rPr>
        <w:br/>
        <w:t xml:space="preserve">MEDICO LEGAL SOCIETY OF NSW </w:t>
      </w:r>
      <w:r w:rsidR="003B3096" w:rsidRPr="001152E2">
        <w:rPr>
          <w:rFonts w:asciiTheme="minorHAnsi" w:hAnsiTheme="minorHAnsi"/>
          <w:b/>
          <w:lang w:val="en-US"/>
        </w:rPr>
        <w:t xml:space="preserve">INC. </w:t>
      </w:r>
      <w:r w:rsidR="002E7030" w:rsidRPr="001152E2">
        <w:rPr>
          <w:rFonts w:asciiTheme="minorHAnsi" w:hAnsiTheme="minorHAnsi"/>
          <w:b/>
          <w:lang w:val="en-US"/>
        </w:rPr>
        <w:br/>
      </w:r>
      <w:r w:rsidR="004324C8">
        <w:rPr>
          <w:rFonts w:asciiTheme="minorHAnsi" w:hAnsiTheme="minorHAnsi"/>
          <w:b/>
          <w:sz w:val="28"/>
          <w:lang w:val="en-US"/>
        </w:rPr>
        <w:t xml:space="preserve"> 19 August </w:t>
      </w:r>
      <w:r w:rsidR="00AE266D" w:rsidRPr="001152E2">
        <w:rPr>
          <w:rFonts w:asciiTheme="minorHAnsi" w:hAnsiTheme="minorHAnsi"/>
          <w:b/>
          <w:sz w:val="28"/>
          <w:lang w:val="en-US"/>
        </w:rPr>
        <w:t>20</w:t>
      </w:r>
      <w:r w:rsidR="00C211C9">
        <w:rPr>
          <w:rFonts w:asciiTheme="minorHAnsi" w:hAnsiTheme="minorHAnsi"/>
          <w:b/>
          <w:sz w:val="28"/>
          <w:lang w:val="en-US"/>
        </w:rPr>
        <w:t>20</w:t>
      </w:r>
    </w:p>
    <w:p w14:paraId="58D15C06" w14:textId="7A944338" w:rsidR="002144D2" w:rsidRPr="00F40A3D" w:rsidRDefault="004324C8" w:rsidP="004324C8">
      <w:pPr>
        <w:spacing w:after="22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The Medico-Legal Society of NSW Inc presents the financial statements for the year ended 30</w:t>
      </w:r>
      <w:r w:rsidRPr="004324C8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th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June 2020.  </w:t>
      </w:r>
    </w:p>
    <w:p w14:paraId="37AAD771" w14:textId="1BBF6524" w:rsidR="00116F0A" w:rsidRPr="00F40A3D" w:rsidRDefault="009E767E" w:rsidP="003B3096">
      <w:p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The Society made a surplus of $14 675 for the year, up from $5,175 in the prior year. </w:t>
      </w:r>
      <w:r w:rsidR="004324C8">
        <w:rPr>
          <w:rFonts w:asciiTheme="minorHAnsi" w:hAnsiTheme="minorHAnsi" w:cstheme="minorHAnsi"/>
          <w:sz w:val="24"/>
          <w:szCs w:val="24"/>
          <w:lang w:val="en-US"/>
        </w:rPr>
        <w:t xml:space="preserve">Total Income for the year ($62,868) was about </w:t>
      </w:r>
      <w:r w:rsidR="001315F2">
        <w:rPr>
          <w:rFonts w:asciiTheme="minorHAnsi" w:hAnsiTheme="minorHAnsi" w:cstheme="minorHAnsi"/>
          <w:sz w:val="24"/>
          <w:szCs w:val="24"/>
          <w:lang w:val="en-US"/>
        </w:rPr>
        <w:t xml:space="preserve">18% </w:t>
      </w:r>
      <w:r w:rsidR="004324C8">
        <w:rPr>
          <w:rFonts w:asciiTheme="minorHAnsi" w:hAnsiTheme="minorHAnsi" w:cstheme="minorHAnsi"/>
          <w:sz w:val="24"/>
          <w:szCs w:val="24"/>
          <w:lang w:val="en-US"/>
        </w:rPr>
        <w:t xml:space="preserve">less than the prior year due to 2 dinner meetings not being held due to COVID- 19 restrictions.  At the same time total expenses ($48193) were reduced by approximately </w:t>
      </w:r>
      <w:r>
        <w:rPr>
          <w:rFonts w:asciiTheme="minorHAnsi" w:hAnsiTheme="minorHAnsi" w:cstheme="minorHAnsi"/>
          <w:sz w:val="24"/>
          <w:szCs w:val="24"/>
          <w:lang w:val="en-US"/>
        </w:rPr>
        <w:t>33%</w:t>
      </w:r>
      <w:r w:rsidR="001315F2">
        <w:rPr>
          <w:rFonts w:asciiTheme="minorHAnsi" w:hAnsiTheme="minorHAnsi" w:cstheme="minorHAnsi"/>
          <w:sz w:val="24"/>
          <w:szCs w:val="24"/>
          <w:lang w:val="en-US"/>
        </w:rPr>
        <w:t xml:space="preserve">.  This significant decrease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was </w:t>
      </w:r>
      <w:r w:rsidR="001315F2">
        <w:rPr>
          <w:rFonts w:asciiTheme="minorHAnsi" w:hAnsiTheme="minorHAnsi" w:cstheme="minorHAnsi"/>
          <w:sz w:val="24"/>
          <w:szCs w:val="24"/>
          <w:lang w:val="en-US"/>
        </w:rPr>
        <w:t xml:space="preserve">created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largely </w:t>
      </w:r>
      <w:r w:rsidR="001315F2">
        <w:rPr>
          <w:rFonts w:asciiTheme="minorHAnsi" w:hAnsiTheme="minorHAnsi" w:cstheme="minorHAnsi"/>
          <w:sz w:val="24"/>
          <w:szCs w:val="24"/>
          <w:lang w:val="en-US"/>
        </w:rPr>
        <w:t xml:space="preserve">by the reduced </w:t>
      </w:r>
      <w:r>
        <w:rPr>
          <w:rFonts w:asciiTheme="minorHAnsi" w:hAnsiTheme="minorHAnsi" w:cstheme="minorHAnsi"/>
          <w:sz w:val="24"/>
          <w:szCs w:val="24"/>
          <w:lang w:val="en-US"/>
        </w:rPr>
        <w:t>v</w:t>
      </w:r>
      <w:r w:rsidR="001315F2">
        <w:rPr>
          <w:rFonts w:asciiTheme="minorHAnsi" w:hAnsiTheme="minorHAnsi" w:cstheme="minorHAnsi"/>
          <w:sz w:val="24"/>
          <w:szCs w:val="24"/>
          <w:lang w:val="en-US"/>
        </w:rPr>
        <w:t>enue and meeting costs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associated with the not having 2 of the 4 meetings</w:t>
      </w:r>
      <w:r w:rsidR="001315F2">
        <w:rPr>
          <w:rFonts w:asciiTheme="minorHAnsi" w:hAnsiTheme="minorHAnsi" w:cstheme="minorHAnsi"/>
          <w:sz w:val="24"/>
          <w:szCs w:val="24"/>
          <w:lang w:val="en-US"/>
        </w:rPr>
        <w:t xml:space="preserve"> as well as a decrease in secretarial services expenditure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in the year.  </w:t>
      </w:r>
    </w:p>
    <w:p w14:paraId="067282EB" w14:textId="1897CE0D" w:rsidR="00C632C4" w:rsidRDefault="00C632C4" w:rsidP="000313F8">
      <w:pPr>
        <w:rPr>
          <w:rFonts w:asciiTheme="minorHAnsi" w:hAnsiTheme="minorHAnsi"/>
          <w:sz w:val="24"/>
          <w:szCs w:val="24"/>
          <w:lang w:val="en-US"/>
        </w:rPr>
      </w:pPr>
    </w:p>
    <w:p w14:paraId="12C89680" w14:textId="6CC1A29E" w:rsidR="009E767E" w:rsidRDefault="009E767E" w:rsidP="000313F8">
      <w:p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During the year we changed accounting</w:t>
      </w:r>
      <w:r w:rsidR="00F1209A">
        <w:rPr>
          <w:rFonts w:asciiTheme="minorHAnsi" w:hAnsiTheme="minorHAnsi"/>
          <w:sz w:val="24"/>
          <w:szCs w:val="24"/>
          <w:lang w:val="en-US"/>
        </w:rPr>
        <w:t xml:space="preserve"> software</w:t>
      </w:r>
      <w:r>
        <w:rPr>
          <w:rFonts w:asciiTheme="minorHAnsi" w:hAnsiTheme="minorHAnsi"/>
          <w:sz w:val="24"/>
          <w:szCs w:val="24"/>
          <w:lang w:val="en-US"/>
        </w:rPr>
        <w:t xml:space="preserve"> to </w:t>
      </w:r>
      <w:proofErr w:type="gramStart"/>
      <w:r>
        <w:rPr>
          <w:rFonts w:asciiTheme="minorHAnsi" w:hAnsiTheme="minorHAnsi"/>
          <w:sz w:val="24"/>
          <w:szCs w:val="24"/>
          <w:lang w:val="en-US"/>
        </w:rPr>
        <w:t>Xero,</w:t>
      </w:r>
      <w:r w:rsidR="00F1209A">
        <w:rPr>
          <w:rFonts w:asciiTheme="minorHAnsi" w:hAnsi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sz w:val="24"/>
          <w:szCs w:val="24"/>
          <w:lang w:val="en-US"/>
        </w:rPr>
        <w:t>and</w:t>
      </w:r>
      <w:proofErr w:type="gramEnd"/>
      <w:r>
        <w:rPr>
          <w:rFonts w:asciiTheme="minorHAnsi" w:hAnsiTheme="minorHAnsi"/>
          <w:sz w:val="24"/>
          <w:szCs w:val="24"/>
          <w:lang w:val="en-US"/>
        </w:rPr>
        <w:t xml:space="preserve"> continued to encourage more members to register for meetings and renew membership online via the website, thus automating and reducing the </w:t>
      </w:r>
      <w:r w:rsidR="00F1209A">
        <w:rPr>
          <w:rFonts w:asciiTheme="minorHAnsi" w:hAnsiTheme="minorHAnsi"/>
          <w:sz w:val="24"/>
          <w:szCs w:val="24"/>
          <w:lang w:val="en-US"/>
        </w:rPr>
        <w:t>secretarial load resulting in the decrease in expenditure.</w:t>
      </w:r>
    </w:p>
    <w:p w14:paraId="0A9AC4D2" w14:textId="77777777" w:rsidR="00F1209A" w:rsidRDefault="00F1209A" w:rsidP="000313F8">
      <w:pPr>
        <w:rPr>
          <w:rFonts w:asciiTheme="minorHAnsi" w:hAnsiTheme="minorHAnsi"/>
          <w:sz w:val="24"/>
          <w:szCs w:val="24"/>
          <w:lang w:val="en-US"/>
        </w:rPr>
      </w:pPr>
    </w:p>
    <w:p w14:paraId="1C755F07" w14:textId="178AA327" w:rsidR="00F1209A" w:rsidRPr="00F40A3D" w:rsidRDefault="00F1209A" w:rsidP="000313F8">
      <w:p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At </w:t>
      </w:r>
      <w:r w:rsidR="006B0F18">
        <w:rPr>
          <w:rFonts w:asciiTheme="minorHAnsi" w:hAnsiTheme="minorHAnsi"/>
          <w:sz w:val="24"/>
          <w:szCs w:val="24"/>
          <w:lang w:val="en-US"/>
        </w:rPr>
        <w:t xml:space="preserve">30 </w:t>
      </w:r>
      <w:r>
        <w:rPr>
          <w:rFonts w:asciiTheme="minorHAnsi" w:hAnsiTheme="minorHAnsi"/>
          <w:sz w:val="24"/>
          <w:szCs w:val="24"/>
          <w:lang w:val="en-US"/>
        </w:rPr>
        <w:t>June</w:t>
      </w:r>
      <w:r w:rsidR="006B0F18">
        <w:rPr>
          <w:rFonts w:asciiTheme="minorHAnsi" w:hAnsi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sz w:val="24"/>
          <w:szCs w:val="24"/>
          <w:lang w:val="en-US"/>
        </w:rPr>
        <w:t xml:space="preserve">2020 the Society had approximately $60,000 in the </w:t>
      </w:r>
      <w:proofErr w:type="gramStart"/>
      <w:r>
        <w:rPr>
          <w:rFonts w:asciiTheme="minorHAnsi" w:hAnsiTheme="minorHAnsi"/>
          <w:sz w:val="24"/>
          <w:szCs w:val="24"/>
          <w:lang w:val="en-US"/>
        </w:rPr>
        <w:t>bank, and</w:t>
      </w:r>
      <w:proofErr w:type="gramEnd"/>
      <w:r>
        <w:rPr>
          <w:rFonts w:asciiTheme="minorHAnsi" w:hAnsiTheme="minorHAnsi"/>
          <w:sz w:val="24"/>
          <w:szCs w:val="24"/>
          <w:lang w:val="en-US"/>
        </w:rPr>
        <w:t xml:space="preserve"> remains in a strong financial position to continue operating under the current environment and is ready to recommence in person meetings as soon as restrictions are lifted.</w:t>
      </w:r>
    </w:p>
    <w:p w14:paraId="50126014" w14:textId="3F5BF39A" w:rsidR="000313F8" w:rsidRDefault="000313F8" w:rsidP="000313F8">
      <w:pPr>
        <w:rPr>
          <w:rFonts w:asciiTheme="minorHAnsi" w:hAnsiTheme="minorHAnsi"/>
          <w:sz w:val="24"/>
          <w:szCs w:val="24"/>
          <w:lang w:val="en-US"/>
        </w:rPr>
      </w:pPr>
    </w:p>
    <w:p w14:paraId="459D2E57" w14:textId="3A079FD0" w:rsidR="006B0F18" w:rsidRDefault="006B0F18" w:rsidP="000313F8">
      <w:pPr>
        <w:rPr>
          <w:rFonts w:asciiTheme="minorHAnsi" w:hAnsiTheme="minorHAnsi"/>
          <w:sz w:val="24"/>
          <w:szCs w:val="24"/>
          <w:lang w:val="en-US"/>
        </w:rPr>
      </w:pPr>
    </w:p>
    <w:p w14:paraId="518AD118" w14:textId="77777777" w:rsidR="006B0F18" w:rsidRPr="00F40A3D" w:rsidRDefault="006B0F18" w:rsidP="000313F8">
      <w:pPr>
        <w:rPr>
          <w:rFonts w:asciiTheme="minorHAnsi" w:hAnsiTheme="minorHAnsi"/>
          <w:sz w:val="24"/>
          <w:szCs w:val="24"/>
          <w:lang w:val="en-US"/>
        </w:rPr>
      </w:pPr>
    </w:p>
    <w:p w14:paraId="59613AAD" w14:textId="77777777" w:rsidR="0006351E" w:rsidRPr="00F40A3D" w:rsidRDefault="0006351E" w:rsidP="00161BD7">
      <w:pPr>
        <w:rPr>
          <w:rFonts w:asciiTheme="minorHAnsi" w:hAnsiTheme="minorHAnsi"/>
          <w:sz w:val="24"/>
          <w:szCs w:val="24"/>
        </w:rPr>
      </w:pPr>
    </w:p>
    <w:p w14:paraId="5F72CB3A" w14:textId="3CD2A9D4" w:rsidR="00EF7F0C" w:rsidRDefault="00F1209A" w:rsidP="00161BD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Scott Chapman</w:t>
      </w:r>
    </w:p>
    <w:p w14:paraId="467670CA" w14:textId="33697BC4" w:rsidR="00F1209A" w:rsidRPr="00F40A3D" w:rsidRDefault="00F1209A" w:rsidP="00161BD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Treasurer</w:t>
      </w:r>
    </w:p>
    <w:p w14:paraId="51EB5A3E" w14:textId="77777777" w:rsidR="00EF7F0C" w:rsidRPr="00F40A3D" w:rsidRDefault="00EF7F0C" w:rsidP="00161BD7">
      <w:pPr>
        <w:rPr>
          <w:rFonts w:asciiTheme="minorHAnsi" w:hAnsiTheme="minorHAnsi"/>
          <w:sz w:val="24"/>
          <w:szCs w:val="24"/>
        </w:rPr>
      </w:pPr>
      <w:r w:rsidRPr="00F40A3D">
        <w:rPr>
          <w:rFonts w:asciiTheme="minorHAnsi" w:hAnsiTheme="minorHAnsi"/>
          <w:sz w:val="24"/>
          <w:szCs w:val="24"/>
        </w:rPr>
        <w:t>Medico-Legal Society of NSW</w:t>
      </w:r>
    </w:p>
    <w:sectPr w:rsidR="00EF7F0C" w:rsidRPr="00F40A3D" w:rsidSect="004674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851" w:bottom="567" w:left="85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ED6FC" w14:textId="77777777" w:rsidR="00A760A3" w:rsidRDefault="00A760A3">
      <w:r>
        <w:separator/>
      </w:r>
    </w:p>
  </w:endnote>
  <w:endnote w:type="continuationSeparator" w:id="0">
    <w:p w14:paraId="1386469F" w14:textId="77777777" w:rsidR="00A760A3" w:rsidRDefault="00A7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old">
    <w:altName w:val="Arial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2DE32" w14:textId="77777777" w:rsidR="00A350E0" w:rsidRDefault="00A350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1CF2A" w14:textId="77777777" w:rsidR="00A350E0" w:rsidRDefault="00A350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AC60B" w14:textId="77777777" w:rsidR="00416F1F" w:rsidRDefault="00416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FFA7B" w14:textId="77777777" w:rsidR="00A760A3" w:rsidRDefault="00A760A3">
      <w:r>
        <w:separator/>
      </w:r>
    </w:p>
  </w:footnote>
  <w:footnote w:type="continuationSeparator" w:id="0">
    <w:p w14:paraId="42F77B79" w14:textId="77777777" w:rsidR="00A760A3" w:rsidRDefault="00A76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9561C" w14:textId="77777777" w:rsidR="00A350E0" w:rsidRDefault="00A350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B5897" w14:textId="77777777" w:rsidR="00A350E0" w:rsidRDefault="00A350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800F1" w14:textId="77777777" w:rsidR="00A350E0" w:rsidRDefault="00A350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75230"/>
    <w:multiLevelType w:val="multilevel"/>
    <w:tmpl w:val="D8AE3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2"/>
        <w:szCs w:val="22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698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8C823BE"/>
    <w:multiLevelType w:val="hybridMultilevel"/>
    <w:tmpl w:val="2C66AE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4547E"/>
    <w:multiLevelType w:val="multilevel"/>
    <w:tmpl w:val="DFF66E46"/>
    <w:name w:val="AnnexNumber"/>
    <w:lvl w:ilvl="0">
      <w:start w:val="1"/>
      <w:numFmt w:val="upperLetter"/>
      <w:pStyle w:val="AnnexureHeadingMCW"/>
      <w:suff w:val="nothing"/>
      <w:lvlText w:val="Annexure %1"/>
      <w:lvlJc w:val="left"/>
      <w:pPr>
        <w:ind w:left="0" w:firstLine="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000000"/>
        <w:sz w:val="36"/>
        <w:szCs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7263839"/>
    <w:multiLevelType w:val="multilevel"/>
    <w:tmpl w:val="37786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418" w:hanging="6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strike w:val="0"/>
        <w:dstrike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95B74D7"/>
    <w:multiLevelType w:val="multilevel"/>
    <w:tmpl w:val="16306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418" w:hanging="6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(%4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i w:val="0"/>
        <w:strike w:val="0"/>
        <w:dstrike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E0A2CB3"/>
    <w:multiLevelType w:val="hybridMultilevel"/>
    <w:tmpl w:val="298E8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654CF"/>
    <w:multiLevelType w:val="multilevel"/>
    <w:tmpl w:val="11D21F2C"/>
    <w:name w:val="SchedHeadNumber"/>
    <w:lvl w:ilvl="0">
      <w:start w:val="1"/>
      <w:numFmt w:val="decimal"/>
      <w:pStyle w:val="ScheduleHeadingMCW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36"/>
        <w:szCs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E5B122B"/>
    <w:multiLevelType w:val="multilevel"/>
    <w:tmpl w:val="1D3CF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8"/>
        </w:tabs>
        <w:ind w:left="1418" w:hanging="698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C8B72D1"/>
    <w:multiLevelType w:val="multilevel"/>
    <w:tmpl w:val="486CBF10"/>
    <w:lvl w:ilvl="0">
      <w:start w:val="1"/>
      <w:numFmt w:val="decimal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36"/>
        <w:szCs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0861EA4"/>
    <w:multiLevelType w:val="multilevel"/>
    <w:tmpl w:val="0890C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FAD5982"/>
    <w:multiLevelType w:val="multilevel"/>
    <w:tmpl w:val="7E6EA06E"/>
    <w:name w:val="ParaNumber"/>
    <w:lvl w:ilvl="0">
      <w:start w:val="1"/>
      <w:numFmt w:val="decimal"/>
      <w:pStyle w:val="NumberedPara-Level1MCW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NumberedPara-LevelaMCW"/>
      <w:lvlText w:val="(%2)"/>
      <w:lvlJc w:val="left"/>
      <w:pPr>
        <w:tabs>
          <w:tab w:val="num" w:pos="1418"/>
        </w:tabs>
        <w:ind w:left="1418" w:hanging="6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NumberedPara-LeveliMCW"/>
      <w:lvlText w:val="(%3)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pStyle w:val="NumberedPara-LevelA"/>
      <w:lvlText w:val="(%4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i w:val="0"/>
        <w:strike w:val="0"/>
        <w:dstrike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4EB04D8"/>
    <w:multiLevelType w:val="multilevel"/>
    <w:tmpl w:val="E2F6A038"/>
    <w:name w:val="RecitalNumber"/>
    <w:lvl w:ilvl="0">
      <w:start w:val="1"/>
      <w:numFmt w:val="upperLetter"/>
      <w:pStyle w:val="RecitalsMCW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  <w:pPr>
        <w:tabs>
          <w:tab w:val="num" w:pos="1418"/>
        </w:tabs>
        <w:ind w:left="1418" w:hanging="6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strike w:val="0"/>
        <w:dstrike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6E01B99"/>
    <w:multiLevelType w:val="multilevel"/>
    <w:tmpl w:val="5E568B9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  <w:pPr>
        <w:tabs>
          <w:tab w:val="num" w:pos="1418"/>
        </w:tabs>
        <w:ind w:left="1418" w:hanging="6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strike w:val="0"/>
        <w:dstrike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C4C076F"/>
    <w:multiLevelType w:val="multilevel"/>
    <w:tmpl w:val="5A2478FE"/>
    <w:name w:val="BulletNumber"/>
    <w:lvl w:ilvl="0">
      <w:start w:val="1"/>
      <w:numFmt w:val="bullet"/>
      <w:pStyle w:val="BulletedListLevel1MCW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pStyle w:val="BulletedListLevel2MCW"/>
      <w:lvlText w:val="o"/>
      <w:lvlJc w:val="left"/>
      <w:pPr>
        <w:tabs>
          <w:tab w:val="num" w:pos="1418"/>
        </w:tabs>
        <w:ind w:left="1418" w:hanging="698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5CEF7908"/>
    <w:multiLevelType w:val="multilevel"/>
    <w:tmpl w:val="0409001D"/>
    <w:name w:val="SchedNumber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E133AE6"/>
    <w:multiLevelType w:val="multilevel"/>
    <w:tmpl w:val="AB8E1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6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E9C55A7"/>
    <w:multiLevelType w:val="multilevel"/>
    <w:tmpl w:val="457C0284"/>
    <w:name w:val="ListNumber"/>
    <w:lvl w:ilvl="0">
      <w:start w:val="1"/>
      <w:numFmt w:val="decimal"/>
      <w:pStyle w:val="NumberedListMCW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AD37782"/>
    <w:multiLevelType w:val="multilevel"/>
    <w:tmpl w:val="BA32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6C0257C4"/>
    <w:multiLevelType w:val="multilevel"/>
    <w:tmpl w:val="D88CEC84"/>
    <w:name w:val="SchedNumber"/>
    <w:lvl w:ilvl="0">
      <w:start w:val="1"/>
      <w:numFmt w:val="decimal"/>
      <w:pStyle w:val="SchedLevel1MCW"/>
      <w:lvlText w:val="%1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decimal"/>
      <w:pStyle w:val="SchedLevel11MCW"/>
      <w:lvlText w:val="%1.%2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2"/>
        <w:szCs w:val="22"/>
      </w:rPr>
    </w:lvl>
    <w:lvl w:ilvl="2">
      <w:start w:val="1"/>
      <w:numFmt w:val="lowerLetter"/>
      <w:pStyle w:val="SchedLevelaMCW"/>
      <w:lvlText w:val="(%3)"/>
      <w:lvlJc w:val="left"/>
      <w:pPr>
        <w:tabs>
          <w:tab w:val="num" w:pos="1418"/>
        </w:tabs>
        <w:ind w:left="1418" w:hanging="698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Roman"/>
      <w:pStyle w:val="SchedLeveliMCW"/>
      <w:lvlText w:val="(%4)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upperLetter"/>
      <w:pStyle w:val="SchedLevelAMCW0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6DFA5621"/>
    <w:multiLevelType w:val="multilevel"/>
    <w:tmpl w:val="8AC4E4D6"/>
    <w:name w:val="LevelNumber"/>
    <w:lvl w:ilvl="0">
      <w:start w:val="1"/>
      <w:numFmt w:val="decimal"/>
      <w:pStyle w:val="Level1HeadingMCW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11HeadingMCW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LevelaMCW"/>
      <w:lvlText w:val="(%3)"/>
      <w:lvlJc w:val="left"/>
      <w:pPr>
        <w:tabs>
          <w:tab w:val="num" w:pos="1418"/>
        </w:tabs>
        <w:ind w:left="1418" w:hanging="6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LeveliMCW"/>
      <w:lvlText w:val="(%4)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pStyle w:val="LevelAMCW0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77BC40A1"/>
    <w:multiLevelType w:val="multilevel"/>
    <w:tmpl w:val="32B6C384"/>
    <w:name w:val="EnclNumber"/>
    <w:lvl w:ilvl="0">
      <w:start w:val="1"/>
      <w:numFmt w:val="decimal"/>
      <w:pStyle w:val="EnclosureandAttachmentTextMCW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BC80B73"/>
    <w:multiLevelType w:val="multilevel"/>
    <w:tmpl w:val="9E7694E4"/>
    <w:lvl w:ilvl="0">
      <w:start w:val="1"/>
      <w:numFmt w:val="upperLetter"/>
      <w:suff w:val="nothing"/>
      <w:lvlText w:val="Annexure %1"/>
      <w:lvlJc w:val="left"/>
      <w:pPr>
        <w:ind w:left="0" w:firstLine="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000000"/>
        <w:sz w:val="36"/>
        <w:szCs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20"/>
  </w:num>
  <w:num w:numId="4">
    <w:abstractNumId w:val="19"/>
  </w:num>
  <w:num w:numId="5">
    <w:abstractNumId w:val="16"/>
  </w:num>
  <w:num w:numId="6">
    <w:abstractNumId w:val="10"/>
  </w:num>
  <w:num w:numId="7">
    <w:abstractNumId w:val="11"/>
  </w:num>
  <w:num w:numId="8">
    <w:abstractNumId w:val="18"/>
  </w:num>
  <w:num w:numId="9">
    <w:abstractNumId w:val="6"/>
  </w:num>
  <w:num w:numId="10">
    <w:abstractNumId w:val="3"/>
  </w:num>
  <w:num w:numId="11">
    <w:abstractNumId w:val="21"/>
  </w:num>
  <w:num w:numId="12">
    <w:abstractNumId w:val="7"/>
  </w:num>
  <w:num w:numId="13">
    <w:abstractNumId w:val="17"/>
  </w:num>
  <w:num w:numId="14">
    <w:abstractNumId w:val="15"/>
  </w:num>
  <w:num w:numId="15">
    <w:abstractNumId w:val="9"/>
  </w:num>
  <w:num w:numId="16">
    <w:abstractNumId w:val="4"/>
  </w:num>
  <w:num w:numId="17">
    <w:abstractNumId w:val="12"/>
  </w:num>
  <w:num w:numId="18">
    <w:abstractNumId w:val="0"/>
  </w:num>
  <w:num w:numId="19">
    <w:abstractNumId w:val="8"/>
  </w:num>
  <w:num w:numId="20">
    <w:abstractNumId w:val="14"/>
  </w:num>
  <w:num w:numId="21">
    <w:abstractNumId w:val="1"/>
  </w:num>
  <w:num w:numId="2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lickAndTypeStyle w:val="BodyTextMCW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096"/>
    <w:rsid w:val="000020B6"/>
    <w:rsid w:val="00002768"/>
    <w:rsid w:val="00002E0D"/>
    <w:rsid w:val="00004636"/>
    <w:rsid w:val="000052D6"/>
    <w:rsid w:val="00006A9B"/>
    <w:rsid w:val="000152C8"/>
    <w:rsid w:val="00015EDE"/>
    <w:rsid w:val="0001738A"/>
    <w:rsid w:val="00020064"/>
    <w:rsid w:val="00020DBD"/>
    <w:rsid w:val="0002169C"/>
    <w:rsid w:val="00021EE6"/>
    <w:rsid w:val="000227B5"/>
    <w:rsid w:val="00023FDC"/>
    <w:rsid w:val="00024CCF"/>
    <w:rsid w:val="000272CC"/>
    <w:rsid w:val="00030A6F"/>
    <w:rsid w:val="00030BA4"/>
    <w:rsid w:val="000313F8"/>
    <w:rsid w:val="00033084"/>
    <w:rsid w:val="000355E6"/>
    <w:rsid w:val="00037194"/>
    <w:rsid w:val="000409D4"/>
    <w:rsid w:val="0004228C"/>
    <w:rsid w:val="0004572F"/>
    <w:rsid w:val="000537BA"/>
    <w:rsid w:val="00054214"/>
    <w:rsid w:val="00057424"/>
    <w:rsid w:val="00060075"/>
    <w:rsid w:val="0006351E"/>
    <w:rsid w:val="000703F8"/>
    <w:rsid w:val="000708B0"/>
    <w:rsid w:val="000739E9"/>
    <w:rsid w:val="000744BA"/>
    <w:rsid w:val="00074546"/>
    <w:rsid w:val="00077905"/>
    <w:rsid w:val="00077B66"/>
    <w:rsid w:val="000816D6"/>
    <w:rsid w:val="00081B18"/>
    <w:rsid w:val="00081C22"/>
    <w:rsid w:val="000822F6"/>
    <w:rsid w:val="00082B6F"/>
    <w:rsid w:val="000848BA"/>
    <w:rsid w:val="00085E4E"/>
    <w:rsid w:val="00087A8F"/>
    <w:rsid w:val="00087F30"/>
    <w:rsid w:val="00095249"/>
    <w:rsid w:val="000B0690"/>
    <w:rsid w:val="000B26FF"/>
    <w:rsid w:val="000C345C"/>
    <w:rsid w:val="000C51F4"/>
    <w:rsid w:val="000C6AD8"/>
    <w:rsid w:val="000C6D33"/>
    <w:rsid w:val="000D086C"/>
    <w:rsid w:val="000D35B1"/>
    <w:rsid w:val="000E02CE"/>
    <w:rsid w:val="000E1FD4"/>
    <w:rsid w:val="000E2330"/>
    <w:rsid w:val="000E243B"/>
    <w:rsid w:val="000E2D58"/>
    <w:rsid w:val="000E36E0"/>
    <w:rsid w:val="000E433E"/>
    <w:rsid w:val="000E7230"/>
    <w:rsid w:val="000F2D2D"/>
    <w:rsid w:val="000F6561"/>
    <w:rsid w:val="00101C06"/>
    <w:rsid w:val="00104053"/>
    <w:rsid w:val="00104E8F"/>
    <w:rsid w:val="001104EF"/>
    <w:rsid w:val="00111B53"/>
    <w:rsid w:val="00112326"/>
    <w:rsid w:val="00114E3F"/>
    <w:rsid w:val="001152E2"/>
    <w:rsid w:val="0011666F"/>
    <w:rsid w:val="00116F0A"/>
    <w:rsid w:val="001244FE"/>
    <w:rsid w:val="00125090"/>
    <w:rsid w:val="001315F2"/>
    <w:rsid w:val="0013214F"/>
    <w:rsid w:val="00135977"/>
    <w:rsid w:val="0013678A"/>
    <w:rsid w:val="00141216"/>
    <w:rsid w:val="00145C4D"/>
    <w:rsid w:val="00145C80"/>
    <w:rsid w:val="001509DD"/>
    <w:rsid w:val="00152B7A"/>
    <w:rsid w:val="001546B7"/>
    <w:rsid w:val="001556FA"/>
    <w:rsid w:val="001600F3"/>
    <w:rsid w:val="00160A9B"/>
    <w:rsid w:val="001610FD"/>
    <w:rsid w:val="00161BD7"/>
    <w:rsid w:val="0016210F"/>
    <w:rsid w:val="00165A64"/>
    <w:rsid w:val="00167B47"/>
    <w:rsid w:val="001732B1"/>
    <w:rsid w:val="001742E1"/>
    <w:rsid w:val="001760BF"/>
    <w:rsid w:val="00185477"/>
    <w:rsid w:val="00190687"/>
    <w:rsid w:val="001912EF"/>
    <w:rsid w:val="00192CF0"/>
    <w:rsid w:val="001939FE"/>
    <w:rsid w:val="001948EE"/>
    <w:rsid w:val="00196B53"/>
    <w:rsid w:val="001A0144"/>
    <w:rsid w:val="001A12C0"/>
    <w:rsid w:val="001A534D"/>
    <w:rsid w:val="001A5DD1"/>
    <w:rsid w:val="001A5E4D"/>
    <w:rsid w:val="001A7F51"/>
    <w:rsid w:val="001B3933"/>
    <w:rsid w:val="001B5C99"/>
    <w:rsid w:val="001B7B5D"/>
    <w:rsid w:val="001B7F33"/>
    <w:rsid w:val="001C287F"/>
    <w:rsid w:val="001C3296"/>
    <w:rsid w:val="001D1D96"/>
    <w:rsid w:val="001D2926"/>
    <w:rsid w:val="001D4D9F"/>
    <w:rsid w:val="001D6BCD"/>
    <w:rsid w:val="001D7AFF"/>
    <w:rsid w:val="001E1FD6"/>
    <w:rsid w:val="001E367A"/>
    <w:rsid w:val="001E7460"/>
    <w:rsid w:val="001F1327"/>
    <w:rsid w:val="001F3291"/>
    <w:rsid w:val="001F4232"/>
    <w:rsid w:val="001F4DAA"/>
    <w:rsid w:val="001F66F7"/>
    <w:rsid w:val="001F6D71"/>
    <w:rsid w:val="0020298E"/>
    <w:rsid w:val="00205999"/>
    <w:rsid w:val="002068AA"/>
    <w:rsid w:val="002144D2"/>
    <w:rsid w:val="00214674"/>
    <w:rsid w:val="002160BD"/>
    <w:rsid w:val="00220E18"/>
    <w:rsid w:val="00226510"/>
    <w:rsid w:val="00227CB4"/>
    <w:rsid w:val="00227D20"/>
    <w:rsid w:val="002303AA"/>
    <w:rsid w:val="002351DF"/>
    <w:rsid w:val="002409D5"/>
    <w:rsid w:val="00240D85"/>
    <w:rsid w:val="00260AFB"/>
    <w:rsid w:val="002631AE"/>
    <w:rsid w:val="0026473A"/>
    <w:rsid w:val="00265372"/>
    <w:rsid w:val="00265B96"/>
    <w:rsid w:val="00267A6F"/>
    <w:rsid w:val="00270AB2"/>
    <w:rsid w:val="00270BF7"/>
    <w:rsid w:val="002739AA"/>
    <w:rsid w:val="00274AF6"/>
    <w:rsid w:val="00275CA8"/>
    <w:rsid w:val="00276033"/>
    <w:rsid w:val="002808FF"/>
    <w:rsid w:val="00283B7A"/>
    <w:rsid w:val="0028501B"/>
    <w:rsid w:val="00287C33"/>
    <w:rsid w:val="0029032E"/>
    <w:rsid w:val="002905DD"/>
    <w:rsid w:val="0029105B"/>
    <w:rsid w:val="00293B8B"/>
    <w:rsid w:val="00294608"/>
    <w:rsid w:val="002A0776"/>
    <w:rsid w:val="002A2367"/>
    <w:rsid w:val="002B652D"/>
    <w:rsid w:val="002C05BF"/>
    <w:rsid w:val="002C1EA1"/>
    <w:rsid w:val="002C25C9"/>
    <w:rsid w:val="002C5B22"/>
    <w:rsid w:val="002C6E09"/>
    <w:rsid w:val="002D3494"/>
    <w:rsid w:val="002D4167"/>
    <w:rsid w:val="002D486D"/>
    <w:rsid w:val="002D6568"/>
    <w:rsid w:val="002D6F94"/>
    <w:rsid w:val="002D7155"/>
    <w:rsid w:val="002E055E"/>
    <w:rsid w:val="002E7030"/>
    <w:rsid w:val="002F13FA"/>
    <w:rsid w:val="002F2A04"/>
    <w:rsid w:val="002F3E24"/>
    <w:rsid w:val="002F6A94"/>
    <w:rsid w:val="003006E7"/>
    <w:rsid w:val="00305C96"/>
    <w:rsid w:val="003069D1"/>
    <w:rsid w:val="00310E0A"/>
    <w:rsid w:val="0031266C"/>
    <w:rsid w:val="00313BE1"/>
    <w:rsid w:val="003141FF"/>
    <w:rsid w:val="00315049"/>
    <w:rsid w:val="00316EDE"/>
    <w:rsid w:val="00317640"/>
    <w:rsid w:val="0032037C"/>
    <w:rsid w:val="003219CA"/>
    <w:rsid w:val="00323DDE"/>
    <w:rsid w:val="00326422"/>
    <w:rsid w:val="00326CC3"/>
    <w:rsid w:val="003314D3"/>
    <w:rsid w:val="00333236"/>
    <w:rsid w:val="003402C5"/>
    <w:rsid w:val="003405DD"/>
    <w:rsid w:val="00345DE3"/>
    <w:rsid w:val="00346FF0"/>
    <w:rsid w:val="00351F3E"/>
    <w:rsid w:val="00352AC4"/>
    <w:rsid w:val="00352D95"/>
    <w:rsid w:val="003537F7"/>
    <w:rsid w:val="00354CE9"/>
    <w:rsid w:val="003578EA"/>
    <w:rsid w:val="00361BE9"/>
    <w:rsid w:val="00365DB7"/>
    <w:rsid w:val="003662C9"/>
    <w:rsid w:val="003737CF"/>
    <w:rsid w:val="003853E6"/>
    <w:rsid w:val="00385B20"/>
    <w:rsid w:val="00385BC4"/>
    <w:rsid w:val="00391EBD"/>
    <w:rsid w:val="00392F0B"/>
    <w:rsid w:val="00395583"/>
    <w:rsid w:val="003A2E6C"/>
    <w:rsid w:val="003A3C37"/>
    <w:rsid w:val="003B1479"/>
    <w:rsid w:val="003B3096"/>
    <w:rsid w:val="003B52BC"/>
    <w:rsid w:val="003B587B"/>
    <w:rsid w:val="003C07CE"/>
    <w:rsid w:val="003C2CE6"/>
    <w:rsid w:val="003C360D"/>
    <w:rsid w:val="003C5EC9"/>
    <w:rsid w:val="003C72B1"/>
    <w:rsid w:val="003D2884"/>
    <w:rsid w:val="003D4F29"/>
    <w:rsid w:val="003D511B"/>
    <w:rsid w:val="003D5277"/>
    <w:rsid w:val="003D5386"/>
    <w:rsid w:val="003D5561"/>
    <w:rsid w:val="003D68B1"/>
    <w:rsid w:val="003E4143"/>
    <w:rsid w:val="003E78AB"/>
    <w:rsid w:val="003E7CB7"/>
    <w:rsid w:val="003F0D00"/>
    <w:rsid w:val="003F1403"/>
    <w:rsid w:val="003F2BC4"/>
    <w:rsid w:val="003F3BE9"/>
    <w:rsid w:val="003F4849"/>
    <w:rsid w:val="003F62CD"/>
    <w:rsid w:val="00404A20"/>
    <w:rsid w:val="004054AD"/>
    <w:rsid w:val="00406DC9"/>
    <w:rsid w:val="004111A9"/>
    <w:rsid w:val="00411597"/>
    <w:rsid w:val="00413145"/>
    <w:rsid w:val="004146C9"/>
    <w:rsid w:val="00416F1F"/>
    <w:rsid w:val="00417559"/>
    <w:rsid w:val="004207C2"/>
    <w:rsid w:val="004211C4"/>
    <w:rsid w:val="00421A45"/>
    <w:rsid w:val="004254FE"/>
    <w:rsid w:val="004324C8"/>
    <w:rsid w:val="00435628"/>
    <w:rsid w:val="00442668"/>
    <w:rsid w:val="0044394A"/>
    <w:rsid w:val="00443B3C"/>
    <w:rsid w:val="00445A08"/>
    <w:rsid w:val="00447ECB"/>
    <w:rsid w:val="00450025"/>
    <w:rsid w:val="004504F3"/>
    <w:rsid w:val="0045071E"/>
    <w:rsid w:val="004569AB"/>
    <w:rsid w:val="004577A1"/>
    <w:rsid w:val="0046285F"/>
    <w:rsid w:val="00462FB4"/>
    <w:rsid w:val="0046321C"/>
    <w:rsid w:val="004632B3"/>
    <w:rsid w:val="00465493"/>
    <w:rsid w:val="00466F1F"/>
    <w:rsid w:val="004674EE"/>
    <w:rsid w:val="0046789A"/>
    <w:rsid w:val="00467DDC"/>
    <w:rsid w:val="00472C94"/>
    <w:rsid w:val="00475652"/>
    <w:rsid w:val="00475E61"/>
    <w:rsid w:val="0047648C"/>
    <w:rsid w:val="00476D02"/>
    <w:rsid w:val="00476D71"/>
    <w:rsid w:val="00480156"/>
    <w:rsid w:val="00482CD2"/>
    <w:rsid w:val="004872CE"/>
    <w:rsid w:val="00490F45"/>
    <w:rsid w:val="004931A0"/>
    <w:rsid w:val="00495800"/>
    <w:rsid w:val="00496298"/>
    <w:rsid w:val="00496A0B"/>
    <w:rsid w:val="004A4423"/>
    <w:rsid w:val="004A52A8"/>
    <w:rsid w:val="004B2F73"/>
    <w:rsid w:val="004B3598"/>
    <w:rsid w:val="004B44DB"/>
    <w:rsid w:val="004B539B"/>
    <w:rsid w:val="004C2E07"/>
    <w:rsid w:val="004C3FB9"/>
    <w:rsid w:val="004C3FDA"/>
    <w:rsid w:val="004C49A6"/>
    <w:rsid w:val="004C5117"/>
    <w:rsid w:val="004C7559"/>
    <w:rsid w:val="004C7A2A"/>
    <w:rsid w:val="004C7E9D"/>
    <w:rsid w:val="004D02AD"/>
    <w:rsid w:val="004D110D"/>
    <w:rsid w:val="004D3FE9"/>
    <w:rsid w:val="004D6648"/>
    <w:rsid w:val="004D6FC4"/>
    <w:rsid w:val="004E020B"/>
    <w:rsid w:val="004E23C2"/>
    <w:rsid w:val="004E43C7"/>
    <w:rsid w:val="004E75B0"/>
    <w:rsid w:val="004E7CD2"/>
    <w:rsid w:val="004E7E24"/>
    <w:rsid w:val="004F4F64"/>
    <w:rsid w:val="004F5879"/>
    <w:rsid w:val="005002E7"/>
    <w:rsid w:val="005004C7"/>
    <w:rsid w:val="00502EA9"/>
    <w:rsid w:val="00503DA5"/>
    <w:rsid w:val="00511395"/>
    <w:rsid w:val="005119F9"/>
    <w:rsid w:val="00514E54"/>
    <w:rsid w:val="00516F2B"/>
    <w:rsid w:val="00517121"/>
    <w:rsid w:val="005224AB"/>
    <w:rsid w:val="005232E3"/>
    <w:rsid w:val="00534CAC"/>
    <w:rsid w:val="0053540E"/>
    <w:rsid w:val="0053748C"/>
    <w:rsid w:val="00537F6F"/>
    <w:rsid w:val="0054349C"/>
    <w:rsid w:val="00543751"/>
    <w:rsid w:val="00543E53"/>
    <w:rsid w:val="005458F7"/>
    <w:rsid w:val="00550118"/>
    <w:rsid w:val="00551092"/>
    <w:rsid w:val="00552CD5"/>
    <w:rsid w:val="00552F9C"/>
    <w:rsid w:val="00557B19"/>
    <w:rsid w:val="00562019"/>
    <w:rsid w:val="0056281B"/>
    <w:rsid w:val="00565A1C"/>
    <w:rsid w:val="00571690"/>
    <w:rsid w:val="0058296A"/>
    <w:rsid w:val="00582F3B"/>
    <w:rsid w:val="00584006"/>
    <w:rsid w:val="00585161"/>
    <w:rsid w:val="00590904"/>
    <w:rsid w:val="00592BC8"/>
    <w:rsid w:val="005975FB"/>
    <w:rsid w:val="00597728"/>
    <w:rsid w:val="005A2C74"/>
    <w:rsid w:val="005A425F"/>
    <w:rsid w:val="005A63EB"/>
    <w:rsid w:val="005A6F21"/>
    <w:rsid w:val="005A7AC5"/>
    <w:rsid w:val="005A7DEC"/>
    <w:rsid w:val="005B0961"/>
    <w:rsid w:val="005B0FE7"/>
    <w:rsid w:val="005B2116"/>
    <w:rsid w:val="005B226F"/>
    <w:rsid w:val="005B642D"/>
    <w:rsid w:val="005C09BE"/>
    <w:rsid w:val="005C1263"/>
    <w:rsid w:val="005C150F"/>
    <w:rsid w:val="005C3872"/>
    <w:rsid w:val="005C3DA7"/>
    <w:rsid w:val="005C3FDE"/>
    <w:rsid w:val="005C6904"/>
    <w:rsid w:val="005E4B96"/>
    <w:rsid w:val="005F1A6C"/>
    <w:rsid w:val="005F3A2A"/>
    <w:rsid w:val="005F5682"/>
    <w:rsid w:val="005F56B9"/>
    <w:rsid w:val="005F5761"/>
    <w:rsid w:val="0060135B"/>
    <w:rsid w:val="00601BE9"/>
    <w:rsid w:val="00603941"/>
    <w:rsid w:val="00607D1B"/>
    <w:rsid w:val="00610B1B"/>
    <w:rsid w:val="00612721"/>
    <w:rsid w:val="006136B9"/>
    <w:rsid w:val="00614274"/>
    <w:rsid w:val="006143FB"/>
    <w:rsid w:val="0061473D"/>
    <w:rsid w:val="00614F14"/>
    <w:rsid w:val="0061748C"/>
    <w:rsid w:val="00622BF0"/>
    <w:rsid w:val="006244CA"/>
    <w:rsid w:val="006315EE"/>
    <w:rsid w:val="006322D2"/>
    <w:rsid w:val="0063248D"/>
    <w:rsid w:val="00634223"/>
    <w:rsid w:val="00641601"/>
    <w:rsid w:val="00646D5B"/>
    <w:rsid w:val="00647905"/>
    <w:rsid w:val="006549C0"/>
    <w:rsid w:val="0065515B"/>
    <w:rsid w:val="00655D61"/>
    <w:rsid w:val="00656AE7"/>
    <w:rsid w:val="006637CE"/>
    <w:rsid w:val="006638C8"/>
    <w:rsid w:val="00666BC4"/>
    <w:rsid w:val="00667AA4"/>
    <w:rsid w:val="006726BF"/>
    <w:rsid w:val="00673F0F"/>
    <w:rsid w:val="006824E7"/>
    <w:rsid w:val="00684359"/>
    <w:rsid w:val="00687356"/>
    <w:rsid w:val="00690332"/>
    <w:rsid w:val="006944FC"/>
    <w:rsid w:val="00694FE0"/>
    <w:rsid w:val="0069554A"/>
    <w:rsid w:val="00695E5A"/>
    <w:rsid w:val="006969AF"/>
    <w:rsid w:val="006972D9"/>
    <w:rsid w:val="006A1BFB"/>
    <w:rsid w:val="006A3C8B"/>
    <w:rsid w:val="006A4BDF"/>
    <w:rsid w:val="006A768A"/>
    <w:rsid w:val="006B0F18"/>
    <w:rsid w:val="006C00E1"/>
    <w:rsid w:val="006C061D"/>
    <w:rsid w:val="006C0E9C"/>
    <w:rsid w:val="006C27B5"/>
    <w:rsid w:val="006C29FC"/>
    <w:rsid w:val="006C2F37"/>
    <w:rsid w:val="006C3571"/>
    <w:rsid w:val="006D1AD9"/>
    <w:rsid w:val="006D413F"/>
    <w:rsid w:val="006D4B02"/>
    <w:rsid w:val="006D54D6"/>
    <w:rsid w:val="006E17AA"/>
    <w:rsid w:val="006E3A1D"/>
    <w:rsid w:val="006E54C0"/>
    <w:rsid w:val="006F6174"/>
    <w:rsid w:val="00704F4B"/>
    <w:rsid w:val="00705CC3"/>
    <w:rsid w:val="0070751B"/>
    <w:rsid w:val="00710563"/>
    <w:rsid w:val="00710CED"/>
    <w:rsid w:val="007116CA"/>
    <w:rsid w:val="007118FE"/>
    <w:rsid w:val="00712C53"/>
    <w:rsid w:val="00714586"/>
    <w:rsid w:val="00717347"/>
    <w:rsid w:val="00717F53"/>
    <w:rsid w:val="00720516"/>
    <w:rsid w:val="0072146B"/>
    <w:rsid w:val="00721987"/>
    <w:rsid w:val="007245CE"/>
    <w:rsid w:val="00731990"/>
    <w:rsid w:val="00734FCF"/>
    <w:rsid w:val="0073735E"/>
    <w:rsid w:val="007402C8"/>
    <w:rsid w:val="00747560"/>
    <w:rsid w:val="00762637"/>
    <w:rsid w:val="00762981"/>
    <w:rsid w:val="00763B96"/>
    <w:rsid w:val="007743A2"/>
    <w:rsid w:val="00780260"/>
    <w:rsid w:val="00782864"/>
    <w:rsid w:val="00783582"/>
    <w:rsid w:val="00784AFF"/>
    <w:rsid w:val="00784F8F"/>
    <w:rsid w:val="0079202A"/>
    <w:rsid w:val="00794347"/>
    <w:rsid w:val="00794C25"/>
    <w:rsid w:val="00794EFD"/>
    <w:rsid w:val="007A22CE"/>
    <w:rsid w:val="007A3622"/>
    <w:rsid w:val="007A3C4E"/>
    <w:rsid w:val="007A43F6"/>
    <w:rsid w:val="007A4E4E"/>
    <w:rsid w:val="007B0D74"/>
    <w:rsid w:val="007B15D8"/>
    <w:rsid w:val="007B3757"/>
    <w:rsid w:val="007B6600"/>
    <w:rsid w:val="007B6679"/>
    <w:rsid w:val="007C03D7"/>
    <w:rsid w:val="007C2FD1"/>
    <w:rsid w:val="007C5454"/>
    <w:rsid w:val="007C7EB2"/>
    <w:rsid w:val="007D1E4A"/>
    <w:rsid w:val="007D208A"/>
    <w:rsid w:val="007D31A9"/>
    <w:rsid w:val="007D3890"/>
    <w:rsid w:val="007D3F21"/>
    <w:rsid w:val="007D45A4"/>
    <w:rsid w:val="007D4B00"/>
    <w:rsid w:val="007D527E"/>
    <w:rsid w:val="007E2963"/>
    <w:rsid w:val="007E4B87"/>
    <w:rsid w:val="007E6963"/>
    <w:rsid w:val="007E7809"/>
    <w:rsid w:val="007E79AB"/>
    <w:rsid w:val="007F18ED"/>
    <w:rsid w:val="007F44B9"/>
    <w:rsid w:val="007F53FE"/>
    <w:rsid w:val="007F5B77"/>
    <w:rsid w:val="007F603A"/>
    <w:rsid w:val="007F6EFD"/>
    <w:rsid w:val="00800088"/>
    <w:rsid w:val="00804C87"/>
    <w:rsid w:val="00813576"/>
    <w:rsid w:val="008136E3"/>
    <w:rsid w:val="00814085"/>
    <w:rsid w:val="00816C1A"/>
    <w:rsid w:val="0082030A"/>
    <w:rsid w:val="008204D0"/>
    <w:rsid w:val="00821AE7"/>
    <w:rsid w:val="00837FB2"/>
    <w:rsid w:val="00841ACA"/>
    <w:rsid w:val="00841BE2"/>
    <w:rsid w:val="00841E80"/>
    <w:rsid w:val="00844A3B"/>
    <w:rsid w:val="00847909"/>
    <w:rsid w:val="00847E02"/>
    <w:rsid w:val="008511F3"/>
    <w:rsid w:val="00851E12"/>
    <w:rsid w:val="00854128"/>
    <w:rsid w:val="0085518F"/>
    <w:rsid w:val="00860A74"/>
    <w:rsid w:val="00862D04"/>
    <w:rsid w:val="00862D8C"/>
    <w:rsid w:val="00864576"/>
    <w:rsid w:val="00865231"/>
    <w:rsid w:val="00865A55"/>
    <w:rsid w:val="00866A82"/>
    <w:rsid w:val="00871AE7"/>
    <w:rsid w:val="00872EAD"/>
    <w:rsid w:val="00875947"/>
    <w:rsid w:val="00880CC1"/>
    <w:rsid w:val="0088486D"/>
    <w:rsid w:val="008857A8"/>
    <w:rsid w:val="00887797"/>
    <w:rsid w:val="00887879"/>
    <w:rsid w:val="008879EB"/>
    <w:rsid w:val="008901A9"/>
    <w:rsid w:val="008905E9"/>
    <w:rsid w:val="00891A8F"/>
    <w:rsid w:val="00892967"/>
    <w:rsid w:val="00893053"/>
    <w:rsid w:val="00894A55"/>
    <w:rsid w:val="00894A97"/>
    <w:rsid w:val="00895AA6"/>
    <w:rsid w:val="008A09C1"/>
    <w:rsid w:val="008A0A31"/>
    <w:rsid w:val="008A2834"/>
    <w:rsid w:val="008A3A00"/>
    <w:rsid w:val="008A5602"/>
    <w:rsid w:val="008A6D62"/>
    <w:rsid w:val="008A76F7"/>
    <w:rsid w:val="008B12F7"/>
    <w:rsid w:val="008B23DF"/>
    <w:rsid w:val="008B30E7"/>
    <w:rsid w:val="008B3D24"/>
    <w:rsid w:val="008B6642"/>
    <w:rsid w:val="008B75A9"/>
    <w:rsid w:val="008C2B67"/>
    <w:rsid w:val="008C5BA1"/>
    <w:rsid w:val="008D41C6"/>
    <w:rsid w:val="008E0948"/>
    <w:rsid w:val="008E143C"/>
    <w:rsid w:val="008E4E8F"/>
    <w:rsid w:val="008E5C77"/>
    <w:rsid w:val="008F369D"/>
    <w:rsid w:val="008F41AC"/>
    <w:rsid w:val="008F4D06"/>
    <w:rsid w:val="008F6BF0"/>
    <w:rsid w:val="00902A70"/>
    <w:rsid w:val="009046A3"/>
    <w:rsid w:val="009063D5"/>
    <w:rsid w:val="00907C98"/>
    <w:rsid w:val="00907FE5"/>
    <w:rsid w:val="009112F6"/>
    <w:rsid w:val="009200BA"/>
    <w:rsid w:val="009220E4"/>
    <w:rsid w:val="009226A5"/>
    <w:rsid w:val="00924126"/>
    <w:rsid w:val="00925B80"/>
    <w:rsid w:val="00931D40"/>
    <w:rsid w:val="00932A83"/>
    <w:rsid w:val="00933579"/>
    <w:rsid w:val="0093754D"/>
    <w:rsid w:val="009403EB"/>
    <w:rsid w:val="00940CDC"/>
    <w:rsid w:val="009412F5"/>
    <w:rsid w:val="00941797"/>
    <w:rsid w:val="00944AD4"/>
    <w:rsid w:val="00946930"/>
    <w:rsid w:val="0095423B"/>
    <w:rsid w:val="0095446F"/>
    <w:rsid w:val="009547D5"/>
    <w:rsid w:val="00954D19"/>
    <w:rsid w:val="0095502E"/>
    <w:rsid w:val="00960642"/>
    <w:rsid w:val="00963CDA"/>
    <w:rsid w:val="009649DE"/>
    <w:rsid w:val="00965F8D"/>
    <w:rsid w:val="00967F2F"/>
    <w:rsid w:val="00971ECF"/>
    <w:rsid w:val="00972376"/>
    <w:rsid w:val="009725E4"/>
    <w:rsid w:val="00973BE9"/>
    <w:rsid w:val="00975799"/>
    <w:rsid w:val="00981661"/>
    <w:rsid w:val="009816D5"/>
    <w:rsid w:val="00981E65"/>
    <w:rsid w:val="00984D5C"/>
    <w:rsid w:val="0098533E"/>
    <w:rsid w:val="009858C0"/>
    <w:rsid w:val="00985A2D"/>
    <w:rsid w:val="00990373"/>
    <w:rsid w:val="009919B7"/>
    <w:rsid w:val="00993BB6"/>
    <w:rsid w:val="0099477C"/>
    <w:rsid w:val="009950BF"/>
    <w:rsid w:val="0099788C"/>
    <w:rsid w:val="009A3A00"/>
    <w:rsid w:val="009A4AA1"/>
    <w:rsid w:val="009A7C52"/>
    <w:rsid w:val="009B1C06"/>
    <w:rsid w:val="009B4884"/>
    <w:rsid w:val="009C06D2"/>
    <w:rsid w:val="009D152E"/>
    <w:rsid w:val="009D27A7"/>
    <w:rsid w:val="009D380F"/>
    <w:rsid w:val="009D3DF8"/>
    <w:rsid w:val="009D4A6F"/>
    <w:rsid w:val="009D4ABD"/>
    <w:rsid w:val="009D4C36"/>
    <w:rsid w:val="009D6157"/>
    <w:rsid w:val="009D643E"/>
    <w:rsid w:val="009E2D80"/>
    <w:rsid w:val="009E3C4E"/>
    <w:rsid w:val="009E4251"/>
    <w:rsid w:val="009E5B26"/>
    <w:rsid w:val="009E6954"/>
    <w:rsid w:val="009E767E"/>
    <w:rsid w:val="009F29FC"/>
    <w:rsid w:val="009F3939"/>
    <w:rsid w:val="009F4F02"/>
    <w:rsid w:val="009F5620"/>
    <w:rsid w:val="009F6112"/>
    <w:rsid w:val="009F65CE"/>
    <w:rsid w:val="009F6CD5"/>
    <w:rsid w:val="00A010BD"/>
    <w:rsid w:val="00A01A41"/>
    <w:rsid w:val="00A023BA"/>
    <w:rsid w:val="00A03297"/>
    <w:rsid w:val="00A03570"/>
    <w:rsid w:val="00A05561"/>
    <w:rsid w:val="00A05B6B"/>
    <w:rsid w:val="00A06B0E"/>
    <w:rsid w:val="00A14A11"/>
    <w:rsid w:val="00A158CC"/>
    <w:rsid w:val="00A1684A"/>
    <w:rsid w:val="00A202BA"/>
    <w:rsid w:val="00A20A35"/>
    <w:rsid w:val="00A21E91"/>
    <w:rsid w:val="00A24524"/>
    <w:rsid w:val="00A261D3"/>
    <w:rsid w:val="00A26928"/>
    <w:rsid w:val="00A26FA7"/>
    <w:rsid w:val="00A27412"/>
    <w:rsid w:val="00A30BA3"/>
    <w:rsid w:val="00A350E0"/>
    <w:rsid w:val="00A359A5"/>
    <w:rsid w:val="00A37690"/>
    <w:rsid w:val="00A40633"/>
    <w:rsid w:val="00A466A3"/>
    <w:rsid w:val="00A50078"/>
    <w:rsid w:val="00A50924"/>
    <w:rsid w:val="00A52D33"/>
    <w:rsid w:val="00A54BC7"/>
    <w:rsid w:val="00A563F3"/>
    <w:rsid w:val="00A60CDD"/>
    <w:rsid w:val="00A63B31"/>
    <w:rsid w:val="00A653E9"/>
    <w:rsid w:val="00A72AF2"/>
    <w:rsid w:val="00A73298"/>
    <w:rsid w:val="00A74E14"/>
    <w:rsid w:val="00A75B4D"/>
    <w:rsid w:val="00A75EB7"/>
    <w:rsid w:val="00A760A3"/>
    <w:rsid w:val="00A7637F"/>
    <w:rsid w:val="00A7791B"/>
    <w:rsid w:val="00A81FB0"/>
    <w:rsid w:val="00A82A6A"/>
    <w:rsid w:val="00A86135"/>
    <w:rsid w:val="00A900FB"/>
    <w:rsid w:val="00A9016D"/>
    <w:rsid w:val="00A91C5F"/>
    <w:rsid w:val="00A94B37"/>
    <w:rsid w:val="00A97B82"/>
    <w:rsid w:val="00AA3277"/>
    <w:rsid w:val="00AA4EE3"/>
    <w:rsid w:val="00AA4F6D"/>
    <w:rsid w:val="00AA50DD"/>
    <w:rsid w:val="00AA61F4"/>
    <w:rsid w:val="00AC4881"/>
    <w:rsid w:val="00AC4B5C"/>
    <w:rsid w:val="00AC4C57"/>
    <w:rsid w:val="00AC4E45"/>
    <w:rsid w:val="00AD167A"/>
    <w:rsid w:val="00AD4D04"/>
    <w:rsid w:val="00AE0601"/>
    <w:rsid w:val="00AE266D"/>
    <w:rsid w:val="00AE3C0E"/>
    <w:rsid w:val="00AE54DA"/>
    <w:rsid w:val="00AF1662"/>
    <w:rsid w:val="00AF33A9"/>
    <w:rsid w:val="00AF3669"/>
    <w:rsid w:val="00AF3E37"/>
    <w:rsid w:val="00AF4480"/>
    <w:rsid w:val="00AF7265"/>
    <w:rsid w:val="00B02FA9"/>
    <w:rsid w:val="00B031E2"/>
    <w:rsid w:val="00B04308"/>
    <w:rsid w:val="00B04F96"/>
    <w:rsid w:val="00B0544A"/>
    <w:rsid w:val="00B0777B"/>
    <w:rsid w:val="00B07B3A"/>
    <w:rsid w:val="00B13C78"/>
    <w:rsid w:val="00B13C7F"/>
    <w:rsid w:val="00B146A2"/>
    <w:rsid w:val="00B16C28"/>
    <w:rsid w:val="00B2028A"/>
    <w:rsid w:val="00B208EE"/>
    <w:rsid w:val="00B21104"/>
    <w:rsid w:val="00B24920"/>
    <w:rsid w:val="00B2613B"/>
    <w:rsid w:val="00B30B4A"/>
    <w:rsid w:val="00B31229"/>
    <w:rsid w:val="00B31B3D"/>
    <w:rsid w:val="00B358EC"/>
    <w:rsid w:val="00B375E0"/>
    <w:rsid w:val="00B37B68"/>
    <w:rsid w:val="00B40308"/>
    <w:rsid w:val="00B40FFF"/>
    <w:rsid w:val="00B412AE"/>
    <w:rsid w:val="00B41BAB"/>
    <w:rsid w:val="00B42E58"/>
    <w:rsid w:val="00B4377F"/>
    <w:rsid w:val="00B44544"/>
    <w:rsid w:val="00B52282"/>
    <w:rsid w:val="00B52C6D"/>
    <w:rsid w:val="00B5561B"/>
    <w:rsid w:val="00B57BE0"/>
    <w:rsid w:val="00B61FF8"/>
    <w:rsid w:val="00B625BE"/>
    <w:rsid w:val="00B63790"/>
    <w:rsid w:val="00B670F5"/>
    <w:rsid w:val="00B71139"/>
    <w:rsid w:val="00B734FF"/>
    <w:rsid w:val="00B77383"/>
    <w:rsid w:val="00B777F4"/>
    <w:rsid w:val="00B77B7F"/>
    <w:rsid w:val="00B804C1"/>
    <w:rsid w:val="00B8209F"/>
    <w:rsid w:val="00B82517"/>
    <w:rsid w:val="00B8309D"/>
    <w:rsid w:val="00B8551B"/>
    <w:rsid w:val="00B86F46"/>
    <w:rsid w:val="00B921F3"/>
    <w:rsid w:val="00B92B16"/>
    <w:rsid w:val="00B930DC"/>
    <w:rsid w:val="00B9422D"/>
    <w:rsid w:val="00B9487E"/>
    <w:rsid w:val="00B972BB"/>
    <w:rsid w:val="00BA2FA5"/>
    <w:rsid w:val="00BA707C"/>
    <w:rsid w:val="00BB1659"/>
    <w:rsid w:val="00BB4001"/>
    <w:rsid w:val="00BC0D34"/>
    <w:rsid w:val="00BC5CD0"/>
    <w:rsid w:val="00BC7725"/>
    <w:rsid w:val="00BD05D4"/>
    <w:rsid w:val="00BD08D5"/>
    <w:rsid w:val="00BD1BB9"/>
    <w:rsid w:val="00BD4CB7"/>
    <w:rsid w:val="00BE0AC0"/>
    <w:rsid w:val="00BE0BF3"/>
    <w:rsid w:val="00BE1B05"/>
    <w:rsid w:val="00BE2A42"/>
    <w:rsid w:val="00BE3D8A"/>
    <w:rsid w:val="00BE3DCE"/>
    <w:rsid w:val="00BF0036"/>
    <w:rsid w:val="00BF0261"/>
    <w:rsid w:val="00BF6E33"/>
    <w:rsid w:val="00BF73AC"/>
    <w:rsid w:val="00C04318"/>
    <w:rsid w:val="00C07B97"/>
    <w:rsid w:val="00C11435"/>
    <w:rsid w:val="00C120AD"/>
    <w:rsid w:val="00C16635"/>
    <w:rsid w:val="00C20E5D"/>
    <w:rsid w:val="00C211C9"/>
    <w:rsid w:val="00C221CB"/>
    <w:rsid w:val="00C25A86"/>
    <w:rsid w:val="00C26FD3"/>
    <w:rsid w:val="00C2788F"/>
    <w:rsid w:val="00C27D5F"/>
    <w:rsid w:val="00C27D9F"/>
    <w:rsid w:val="00C35057"/>
    <w:rsid w:val="00C357FA"/>
    <w:rsid w:val="00C431AF"/>
    <w:rsid w:val="00C46EEE"/>
    <w:rsid w:val="00C508CB"/>
    <w:rsid w:val="00C5616F"/>
    <w:rsid w:val="00C56581"/>
    <w:rsid w:val="00C56DB2"/>
    <w:rsid w:val="00C60977"/>
    <w:rsid w:val="00C632C4"/>
    <w:rsid w:val="00C63DB2"/>
    <w:rsid w:val="00C660D5"/>
    <w:rsid w:val="00C72F40"/>
    <w:rsid w:val="00C7559E"/>
    <w:rsid w:val="00C75DFC"/>
    <w:rsid w:val="00C77B1F"/>
    <w:rsid w:val="00C83760"/>
    <w:rsid w:val="00C85762"/>
    <w:rsid w:val="00C858E9"/>
    <w:rsid w:val="00C92CCA"/>
    <w:rsid w:val="00C95F58"/>
    <w:rsid w:val="00C9642A"/>
    <w:rsid w:val="00CA517F"/>
    <w:rsid w:val="00CA7677"/>
    <w:rsid w:val="00CB06FA"/>
    <w:rsid w:val="00CB1192"/>
    <w:rsid w:val="00CB2944"/>
    <w:rsid w:val="00CC2BD8"/>
    <w:rsid w:val="00CC401B"/>
    <w:rsid w:val="00CD157D"/>
    <w:rsid w:val="00CD745F"/>
    <w:rsid w:val="00CE061A"/>
    <w:rsid w:val="00CE6750"/>
    <w:rsid w:val="00CE6C42"/>
    <w:rsid w:val="00CE7F66"/>
    <w:rsid w:val="00CF59F3"/>
    <w:rsid w:val="00CF6168"/>
    <w:rsid w:val="00D04420"/>
    <w:rsid w:val="00D13CA5"/>
    <w:rsid w:val="00D15147"/>
    <w:rsid w:val="00D152BA"/>
    <w:rsid w:val="00D17361"/>
    <w:rsid w:val="00D17A6C"/>
    <w:rsid w:val="00D21B29"/>
    <w:rsid w:val="00D22B71"/>
    <w:rsid w:val="00D23CB0"/>
    <w:rsid w:val="00D24436"/>
    <w:rsid w:val="00D2500D"/>
    <w:rsid w:val="00D25347"/>
    <w:rsid w:val="00D2625C"/>
    <w:rsid w:val="00D33F91"/>
    <w:rsid w:val="00D355C8"/>
    <w:rsid w:val="00D407B9"/>
    <w:rsid w:val="00D4150D"/>
    <w:rsid w:val="00D423C1"/>
    <w:rsid w:val="00D46542"/>
    <w:rsid w:val="00D47880"/>
    <w:rsid w:val="00D479E8"/>
    <w:rsid w:val="00D518DC"/>
    <w:rsid w:val="00D553A0"/>
    <w:rsid w:val="00D60314"/>
    <w:rsid w:val="00D65571"/>
    <w:rsid w:val="00D65F31"/>
    <w:rsid w:val="00D676A1"/>
    <w:rsid w:val="00D70040"/>
    <w:rsid w:val="00D70577"/>
    <w:rsid w:val="00D73A83"/>
    <w:rsid w:val="00D75D24"/>
    <w:rsid w:val="00D77820"/>
    <w:rsid w:val="00D812F1"/>
    <w:rsid w:val="00D81CF1"/>
    <w:rsid w:val="00D81D2F"/>
    <w:rsid w:val="00D83F19"/>
    <w:rsid w:val="00D84C7B"/>
    <w:rsid w:val="00D94A4B"/>
    <w:rsid w:val="00D94B45"/>
    <w:rsid w:val="00D962AC"/>
    <w:rsid w:val="00D96E82"/>
    <w:rsid w:val="00DA54E9"/>
    <w:rsid w:val="00DA5E96"/>
    <w:rsid w:val="00DB5B88"/>
    <w:rsid w:val="00DB6241"/>
    <w:rsid w:val="00DC1335"/>
    <w:rsid w:val="00DC45FD"/>
    <w:rsid w:val="00DC6F6E"/>
    <w:rsid w:val="00DD082C"/>
    <w:rsid w:val="00DD19FF"/>
    <w:rsid w:val="00DD667D"/>
    <w:rsid w:val="00DD7348"/>
    <w:rsid w:val="00DE0870"/>
    <w:rsid w:val="00DE13C1"/>
    <w:rsid w:val="00DE3541"/>
    <w:rsid w:val="00DE5899"/>
    <w:rsid w:val="00DF0507"/>
    <w:rsid w:val="00DF1321"/>
    <w:rsid w:val="00DF2C15"/>
    <w:rsid w:val="00DF3CA7"/>
    <w:rsid w:val="00E00E81"/>
    <w:rsid w:val="00E02C2A"/>
    <w:rsid w:val="00E0306B"/>
    <w:rsid w:val="00E03D2C"/>
    <w:rsid w:val="00E06AFB"/>
    <w:rsid w:val="00E10330"/>
    <w:rsid w:val="00E11191"/>
    <w:rsid w:val="00E11969"/>
    <w:rsid w:val="00E13C6E"/>
    <w:rsid w:val="00E1731E"/>
    <w:rsid w:val="00E17D66"/>
    <w:rsid w:val="00E20737"/>
    <w:rsid w:val="00E20998"/>
    <w:rsid w:val="00E20FA0"/>
    <w:rsid w:val="00E250E3"/>
    <w:rsid w:val="00E27662"/>
    <w:rsid w:val="00E278AB"/>
    <w:rsid w:val="00E31476"/>
    <w:rsid w:val="00E314DE"/>
    <w:rsid w:val="00E463AE"/>
    <w:rsid w:val="00E5068A"/>
    <w:rsid w:val="00E50A67"/>
    <w:rsid w:val="00E5321B"/>
    <w:rsid w:val="00E55282"/>
    <w:rsid w:val="00E554AB"/>
    <w:rsid w:val="00E556F1"/>
    <w:rsid w:val="00E61118"/>
    <w:rsid w:val="00E659BB"/>
    <w:rsid w:val="00E672DE"/>
    <w:rsid w:val="00E74CF2"/>
    <w:rsid w:val="00E768E8"/>
    <w:rsid w:val="00E826E6"/>
    <w:rsid w:val="00E85D99"/>
    <w:rsid w:val="00E86D25"/>
    <w:rsid w:val="00E953FD"/>
    <w:rsid w:val="00E973A6"/>
    <w:rsid w:val="00E97F6D"/>
    <w:rsid w:val="00EA048B"/>
    <w:rsid w:val="00EA2E98"/>
    <w:rsid w:val="00EB0528"/>
    <w:rsid w:val="00EB0B09"/>
    <w:rsid w:val="00EB359B"/>
    <w:rsid w:val="00EB413C"/>
    <w:rsid w:val="00EB78E0"/>
    <w:rsid w:val="00EB7BB7"/>
    <w:rsid w:val="00EC2BA7"/>
    <w:rsid w:val="00EC4729"/>
    <w:rsid w:val="00EC7030"/>
    <w:rsid w:val="00ED0277"/>
    <w:rsid w:val="00ED4075"/>
    <w:rsid w:val="00ED4262"/>
    <w:rsid w:val="00ED50E8"/>
    <w:rsid w:val="00EE1042"/>
    <w:rsid w:val="00EE1C20"/>
    <w:rsid w:val="00EE69C8"/>
    <w:rsid w:val="00EF0E4A"/>
    <w:rsid w:val="00EF1454"/>
    <w:rsid w:val="00EF2D7B"/>
    <w:rsid w:val="00EF371E"/>
    <w:rsid w:val="00EF440D"/>
    <w:rsid w:val="00EF4831"/>
    <w:rsid w:val="00EF500A"/>
    <w:rsid w:val="00EF7C9B"/>
    <w:rsid w:val="00EF7F0C"/>
    <w:rsid w:val="00F0499B"/>
    <w:rsid w:val="00F05C2F"/>
    <w:rsid w:val="00F108A9"/>
    <w:rsid w:val="00F119E0"/>
    <w:rsid w:val="00F11A0D"/>
    <w:rsid w:val="00F11C0F"/>
    <w:rsid w:val="00F1209A"/>
    <w:rsid w:val="00F14BA9"/>
    <w:rsid w:val="00F16A08"/>
    <w:rsid w:val="00F16AA4"/>
    <w:rsid w:val="00F218FE"/>
    <w:rsid w:val="00F25992"/>
    <w:rsid w:val="00F26140"/>
    <w:rsid w:val="00F2634A"/>
    <w:rsid w:val="00F26D24"/>
    <w:rsid w:val="00F27843"/>
    <w:rsid w:val="00F3142A"/>
    <w:rsid w:val="00F35224"/>
    <w:rsid w:val="00F40A3D"/>
    <w:rsid w:val="00F465B6"/>
    <w:rsid w:val="00F508DC"/>
    <w:rsid w:val="00F5536C"/>
    <w:rsid w:val="00F55DC7"/>
    <w:rsid w:val="00F57D93"/>
    <w:rsid w:val="00F60588"/>
    <w:rsid w:val="00F60A9F"/>
    <w:rsid w:val="00F60F28"/>
    <w:rsid w:val="00F62707"/>
    <w:rsid w:val="00F6717E"/>
    <w:rsid w:val="00F701A0"/>
    <w:rsid w:val="00F73ACF"/>
    <w:rsid w:val="00F77021"/>
    <w:rsid w:val="00F771CD"/>
    <w:rsid w:val="00F779A7"/>
    <w:rsid w:val="00F81DBC"/>
    <w:rsid w:val="00F9102A"/>
    <w:rsid w:val="00F92155"/>
    <w:rsid w:val="00F97DAB"/>
    <w:rsid w:val="00FA07BF"/>
    <w:rsid w:val="00FA2B6E"/>
    <w:rsid w:val="00FA4048"/>
    <w:rsid w:val="00FA4A8F"/>
    <w:rsid w:val="00FA660E"/>
    <w:rsid w:val="00FA6CBC"/>
    <w:rsid w:val="00FB0815"/>
    <w:rsid w:val="00FB1600"/>
    <w:rsid w:val="00FB2040"/>
    <w:rsid w:val="00FB21A8"/>
    <w:rsid w:val="00FB3723"/>
    <w:rsid w:val="00FB76AA"/>
    <w:rsid w:val="00FC1D2C"/>
    <w:rsid w:val="00FC4451"/>
    <w:rsid w:val="00FD0AD7"/>
    <w:rsid w:val="00FD0C58"/>
    <w:rsid w:val="00FD1805"/>
    <w:rsid w:val="00FD1F0C"/>
    <w:rsid w:val="00FD25FF"/>
    <w:rsid w:val="00FD48A3"/>
    <w:rsid w:val="00FD7DEB"/>
    <w:rsid w:val="00FE41A8"/>
    <w:rsid w:val="00FE6D3A"/>
    <w:rsid w:val="00FF39EF"/>
    <w:rsid w:val="00FF4896"/>
    <w:rsid w:val="00FF4DA7"/>
    <w:rsid w:val="00FF5283"/>
    <w:rsid w:val="00FF5BA3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4310BD"/>
  <w15:docId w15:val="{29C62F98-9428-4D07-B27B-D0D93CFE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MCW"/>
    <w:qFormat/>
    <w:rsid w:val="00A14A11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A14A1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14A1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14A1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MajorMCW">
    <w:name w:val="Heading Major (MCW)"/>
    <w:basedOn w:val="Normal"/>
    <w:next w:val="BodyTextMCW"/>
    <w:rsid w:val="00902A70"/>
    <w:pPr>
      <w:keepNext/>
      <w:pageBreakBefore/>
      <w:spacing w:after="220"/>
      <w:jc w:val="center"/>
    </w:pPr>
    <w:rPr>
      <w:b/>
      <w:caps/>
      <w:sz w:val="36"/>
      <w:szCs w:val="36"/>
    </w:rPr>
  </w:style>
  <w:style w:type="paragraph" w:customStyle="1" w:styleId="BodyTextMCW">
    <w:name w:val="Body Text (MCW)"/>
    <w:basedOn w:val="Normal"/>
    <w:rsid w:val="00902A70"/>
    <w:pPr>
      <w:spacing w:after="220"/>
      <w:jc w:val="both"/>
    </w:pPr>
  </w:style>
  <w:style w:type="paragraph" w:customStyle="1" w:styleId="Level11HeadingMCW">
    <w:name w:val="Level 1.1 Heading (MCW)"/>
    <w:basedOn w:val="Normal"/>
    <w:rsid w:val="00902A70"/>
    <w:pPr>
      <w:keepNext/>
      <w:numPr>
        <w:ilvl w:val="1"/>
        <w:numId w:val="4"/>
      </w:numPr>
      <w:spacing w:after="220"/>
      <w:jc w:val="both"/>
    </w:pPr>
    <w:rPr>
      <w:b/>
    </w:rPr>
  </w:style>
  <w:style w:type="paragraph" w:customStyle="1" w:styleId="FollowerLevel11MCW">
    <w:name w:val="Follower Level 1.1 (MCW)"/>
    <w:basedOn w:val="Normal"/>
    <w:rsid w:val="00902A70"/>
    <w:pPr>
      <w:spacing w:after="220"/>
      <w:ind w:left="720"/>
      <w:jc w:val="both"/>
    </w:pPr>
  </w:style>
  <w:style w:type="paragraph" w:customStyle="1" w:styleId="LevelaMCW">
    <w:name w:val="Level (a) (MCW)"/>
    <w:basedOn w:val="Normal"/>
    <w:rsid w:val="00902A70"/>
    <w:pPr>
      <w:numPr>
        <w:ilvl w:val="2"/>
        <w:numId w:val="4"/>
      </w:numPr>
      <w:spacing w:after="220"/>
      <w:jc w:val="both"/>
    </w:pPr>
  </w:style>
  <w:style w:type="paragraph" w:customStyle="1" w:styleId="FollowerLevelaMCW">
    <w:name w:val="Follower Level (a) (MCW)"/>
    <w:basedOn w:val="FollowerLevel11MCW"/>
    <w:rsid w:val="00902A70"/>
    <w:pPr>
      <w:ind w:left="1418"/>
    </w:pPr>
  </w:style>
  <w:style w:type="paragraph" w:customStyle="1" w:styleId="LeveliMCW">
    <w:name w:val="Level (i) (MCW)"/>
    <w:basedOn w:val="Normal"/>
    <w:rsid w:val="00902A70"/>
    <w:pPr>
      <w:numPr>
        <w:ilvl w:val="3"/>
        <w:numId w:val="4"/>
      </w:numPr>
      <w:spacing w:after="220"/>
      <w:jc w:val="both"/>
    </w:pPr>
  </w:style>
  <w:style w:type="paragraph" w:customStyle="1" w:styleId="FollowerLeveliMCW">
    <w:name w:val="Follower Level (i) (MCW)"/>
    <w:basedOn w:val="FollowerLevel11MCW"/>
    <w:rsid w:val="00902A70"/>
    <w:pPr>
      <w:ind w:left="2126"/>
    </w:pPr>
  </w:style>
  <w:style w:type="paragraph" w:customStyle="1" w:styleId="LevelAMCW0">
    <w:name w:val="Level (A) (MCW)"/>
    <w:basedOn w:val="Normal"/>
    <w:rsid w:val="00902A70"/>
    <w:pPr>
      <w:numPr>
        <w:ilvl w:val="4"/>
        <w:numId w:val="4"/>
      </w:numPr>
      <w:spacing w:after="220"/>
      <w:jc w:val="both"/>
    </w:pPr>
  </w:style>
  <w:style w:type="paragraph" w:customStyle="1" w:styleId="FollowerLevelAMCW0">
    <w:name w:val="Follower Level (A) (MCW)"/>
    <w:basedOn w:val="FollowerLevel11MCW"/>
    <w:rsid w:val="00902A70"/>
    <w:pPr>
      <w:ind w:left="2835"/>
    </w:pPr>
  </w:style>
  <w:style w:type="paragraph" w:customStyle="1" w:styleId="FlagMCW">
    <w:name w:val="Flag (MCW)"/>
    <w:basedOn w:val="Normal"/>
    <w:next w:val="Normal"/>
    <w:rsid w:val="00902A70"/>
    <w:rPr>
      <w:b/>
      <w:caps/>
    </w:rPr>
  </w:style>
  <w:style w:type="paragraph" w:customStyle="1" w:styleId="ScheduleHeadingMCW">
    <w:name w:val="Schedule Heading (MCW)"/>
    <w:basedOn w:val="Normal"/>
    <w:next w:val="ScheduleTitleMCW"/>
    <w:rsid w:val="00902A70"/>
    <w:pPr>
      <w:keepNext/>
      <w:pageBreakBefore/>
      <w:numPr>
        <w:numId w:val="9"/>
      </w:numPr>
      <w:spacing w:after="220"/>
      <w:jc w:val="center"/>
    </w:pPr>
    <w:rPr>
      <w:b/>
      <w:sz w:val="36"/>
      <w:szCs w:val="36"/>
    </w:rPr>
  </w:style>
  <w:style w:type="paragraph" w:customStyle="1" w:styleId="ScheduleTitleMCW">
    <w:name w:val="Schedule Title (MCW)"/>
    <w:basedOn w:val="Normal"/>
    <w:next w:val="BodyTextMCW"/>
    <w:rsid w:val="00902A70"/>
    <w:pPr>
      <w:keepNext/>
      <w:spacing w:after="220"/>
      <w:jc w:val="center"/>
    </w:pPr>
    <w:rPr>
      <w:b/>
    </w:rPr>
  </w:style>
  <w:style w:type="paragraph" w:customStyle="1" w:styleId="AnnexureHeadingMCW">
    <w:name w:val="Annexure Heading (MCW)"/>
    <w:basedOn w:val="Normal"/>
    <w:next w:val="AnnexureTitleMCW"/>
    <w:rsid w:val="00902A70"/>
    <w:pPr>
      <w:keepNext/>
      <w:pageBreakBefore/>
      <w:numPr>
        <w:numId w:val="1"/>
      </w:numPr>
      <w:spacing w:after="220"/>
      <w:jc w:val="center"/>
    </w:pPr>
    <w:rPr>
      <w:b/>
      <w:sz w:val="36"/>
      <w:szCs w:val="36"/>
    </w:rPr>
  </w:style>
  <w:style w:type="paragraph" w:customStyle="1" w:styleId="AnnexureTitleMCW">
    <w:name w:val="Annexure Title (MCW)"/>
    <w:basedOn w:val="Normal"/>
    <w:next w:val="BodyTextMCW"/>
    <w:rsid w:val="00902A70"/>
    <w:pPr>
      <w:keepNext/>
      <w:spacing w:after="220"/>
      <w:jc w:val="center"/>
    </w:pPr>
    <w:rPr>
      <w:b/>
    </w:rPr>
  </w:style>
  <w:style w:type="paragraph" w:customStyle="1" w:styleId="TitleDocumentMCW">
    <w:name w:val="Title Document (MCW)"/>
    <w:basedOn w:val="Normal"/>
    <w:next w:val="HeadingPartyMCW"/>
    <w:rsid w:val="00537F6F"/>
    <w:pPr>
      <w:spacing w:before="1800" w:after="1120"/>
    </w:pPr>
    <w:rPr>
      <w:b/>
      <w:caps/>
      <w:sz w:val="52"/>
      <w:szCs w:val="52"/>
    </w:rPr>
  </w:style>
  <w:style w:type="paragraph" w:customStyle="1" w:styleId="HeadingPartyMCW">
    <w:name w:val="Heading Party (MCW)"/>
    <w:basedOn w:val="Normal"/>
    <w:next w:val="FollowerPartyHeadingMCW"/>
    <w:rsid w:val="00902A70"/>
    <w:pPr>
      <w:spacing w:before="560"/>
    </w:pPr>
    <w:rPr>
      <w:b/>
      <w:sz w:val="28"/>
      <w:szCs w:val="28"/>
    </w:rPr>
  </w:style>
  <w:style w:type="paragraph" w:customStyle="1" w:styleId="FollowerPartyHeadingMCW">
    <w:name w:val="Follower Party Heading (MCW)"/>
    <w:basedOn w:val="Normal"/>
    <w:next w:val="HeadingPartyMCW"/>
    <w:rsid w:val="00902A70"/>
    <w:rPr>
      <w:b/>
      <w:sz w:val="24"/>
      <w:szCs w:val="24"/>
    </w:rPr>
  </w:style>
  <w:style w:type="paragraph" w:customStyle="1" w:styleId="RecitalsMCW">
    <w:name w:val="Recitals (MCW)"/>
    <w:basedOn w:val="Normal"/>
    <w:rsid w:val="00902A70"/>
    <w:pPr>
      <w:numPr>
        <w:numId w:val="7"/>
      </w:numPr>
      <w:spacing w:after="220"/>
      <w:jc w:val="both"/>
    </w:pPr>
  </w:style>
  <w:style w:type="paragraph" w:customStyle="1" w:styleId="HeadingMinorMCW">
    <w:name w:val="Heading Minor (MCW)"/>
    <w:basedOn w:val="Normal"/>
    <w:next w:val="BodyTextMCW"/>
    <w:rsid w:val="00902A70"/>
    <w:pPr>
      <w:keepNext/>
      <w:spacing w:after="220"/>
    </w:pPr>
    <w:rPr>
      <w:b/>
      <w:caps/>
    </w:rPr>
  </w:style>
  <w:style w:type="paragraph" w:styleId="TOC1">
    <w:name w:val="toc 1"/>
    <w:aliases w:val="MCW TOC 1"/>
    <w:basedOn w:val="Normal"/>
    <w:next w:val="Normal"/>
    <w:rsid w:val="00902A70"/>
    <w:pPr>
      <w:keepNext/>
      <w:tabs>
        <w:tab w:val="left" w:pos="567"/>
        <w:tab w:val="right" w:pos="9526"/>
      </w:tabs>
      <w:spacing w:before="20" w:after="20"/>
    </w:pPr>
    <w:rPr>
      <w:b/>
      <w:caps/>
      <w:sz w:val="20"/>
    </w:rPr>
  </w:style>
  <w:style w:type="paragraph" w:styleId="TOC2">
    <w:name w:val="toc 2"/>
    <w:aliases w:val="MCW TOC 2"/>
    <w:basedOn w:val="Normal"/>
    <w:next w:val="Normal"/>
    <w:rsid w:val="00902A70"/>
    <w:pPr>
      <w:tabs>
        <w:tab w:val="left" w:pos="1134"/>
        <w:tab w:val="right" w:pos="9526"/>
      </w:tabs>
      <w:spacing w:before="20" w:after="20"/>
      <w:ind w:left="567"/>
    </w:pPr>
    <w:rPr>
      <w:sz w:val="18"/>
      <w:szCs w:val="18"/>
    </w:rPr>
  </w:style>
  <w:style w:type="table" w:styleId="TableGrid">
    <w:name w:val="Table Grid"/>
    <w:aliases w:val="MCW Table Grid"/>
    <w:basedOn w:val="TableNormal"/>
    <w:rsid w:val="00902A70"/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BlockMCW">
    <w:name w:val="Address Block (MCW)"/>
    <w:basedOn w:val="Normal"/>
    <w:rsid w:val="00902A70"/>
  </w:style>
  <w:style w:type="paragraph" w:customStyle="1" w:styleId="AttentionLineMCW">
    <w:name w:val="Attention Line (MCW)"/>
    <w:basedOn w:val="Normal"/>
    <w:next w:val="SubjectLineMCW"/>
    <w:rsid w:val="00902A70"/>
    <w:pPr>
      <w:spacing w:before="220" w:after="220"/>
    </w:pPr>
    <w:rPr>
      <w:b/>
    </w:rPr>
  </w:style>
  <w:style w:type="paragraph" w:customStyle="1" w:styleId="SubjectLineMCW">
    <w:name w:val="Subject Line (MCW)"/>
    <w:basedOn w:val="Normal"/>
    <w:rsid w:val="003737CF"/>
    <w:pPr>
      <w:keepNext/>
    </w:pPr>
    <w:rPr>
      <w:b/>
      <w:caps/>
    </w:rPr>
  </w:style>
  <w:style w:type="paragraph" w:customStyle="1" w:styleId="SalutationMCW">
    <w:name w:val="Salutation (MCW)"/>
    <w:basedOn w:val="Normal"/>
    <w:next w:val="SubjectLineMCW"/>
    <w:rsid w:val="00A14A11"/>
    <w:pPr>
      <w:spacing w:before="220" w:after="220"/>
    </w:pPr>
  </w:style>
  <w:style w:type="paragraph" w:customStyle="1" w:styleId="EnclosureandAttachmentHeadingMCW">
    <w:name w:val="Enclosure and Attachment Heading (MCW)"/>
    <w:basedOn w:val="Normal"/>
    <w:next w:val="EnclosureandAttachmentTextMCW"/>
    <w:rsid w:val="00902A70"/>
    <w:pPr>
      <w:keepNext/>
      <w:spacing w:before="440" w:after="200"/>
    </w:pPr>
    <w:rPr>
      <w:b/>
      <w:sz w:val="20"/>
    </w:rPr>
  </w:style>
  <w:style w:type="paragraph" w:customStyle="1" w:styleId="EnclosureandAttachmentTextMCW">
    <w:name w:val="Enclosure and Attachment Text (MCW)"/>
    <w:basedOn w:val="Normal"/>
    <w:rsid w:val="00220E18"/>
    <w:pPr>
      <w:numPr>
        <w:numId w:val="3"/>
      </w:numPr>
      <w:jc w:val="both"/>
    </w:pPr>
    <w:rPr>
      <w:sz w:val="20"/>
    </w:rPr>
  </w:style>
  <w:style w:type="character" w:styleId="FootnoteReference">
    <w:name w:val="footnote reference"/>
    <w:aliases w:val="MCW Footnote Reference"/>
    <w:basedOn w:val="DefaultParagraphFont"/>
    <w:rsid w:val="00902A70"/>
    <w:rPr>
      <w:rFonts w:ascii="Arial" w:hAnsi="Arial"/>
      <w:dstrike w:val="0"/>
      <w:sz w:val="16"/>
      <w:szCs w:val="16"/>
      <w:vertAlign w:val="superscript"/>
    </w:rPr>
  </w:style>
  <w:style w:type="paragraph" w:styleId="FootnoteText">
    <w:name w:val="footnote text"/>
    <w:aliases w:val="MCW Footnote Text"/>
    <w:basedOn w:val="Normal"/>
    <w:rsid w:val="00902A70"/>
    <w:pPr>
      <w:tabs>
        <w:tab w:val="left" w:pos="284"/>
      </w:tabs>
      <w:ind w:left="284" w:hanging="284"/>
      <w:jc w:val="both"/>
    </w:pPr>
    <w:rPr>
      <w:sz w:val="16"/>
      <w:szCs w:val="16"/>
    </w:rPr>
  </w:style>
  <w:style w:type="paragraph" w:styleId="Header">
    <w:name w:val="header"/>
    <w:aliases w:val="Header MCW"/>
    <w:basedOn w:val="Normal"/>
    <w:rsid w:val="003B587B"/>
    <w:pPr>
      <w:tabs>
        <w:tab w:val="center" w:pos="4366"/>
        <w:tab w:val="right" w:pos="8732"/>
      </w:tabs>
    </w:pPr>
    <w:rPr>
      <w:sz w:val="20"/>
    </w:rPr>
  </w:style>
  <w:style w:type="paragraph" w:styleId="Footer">
    <w:name w:val="footer"/>
    <w:aliases w:val="MCW Footer"/>
    <w:basedOn w:val="Normal"/>
    <w:rsid w:val="00902A70"/>
    <w:pPr>
      <w:tabs>
        <w:tab w:val="center" w:pos="4366"/>
        <w:tab w:val="right" w:pos="8732"/>
      </w:tabs>
    </w:pPr>
    <w:rPr>
      <w:sz w:val="16"/>
      <w:szCs w:val="16"/>
    </w:rPr>
  </w:style>
  <w:style w:type="character" w:styleId="PageNumber">
    <w:name w:val="page number"/>
    <w:aliases w:val="MCW Page Number"/>
    <w:basedOn w:val="DefaultParagraphFont"/>
    <w:rsid w:val="00902A70"/>
    <w:rPr>
      <w:rFonts w:ascii="Arial" w:hAnsi="Arial"/>
      <w:sz w:val="20"/>
      <w:szCs w:val="20"/>
    </w:rPr>
  </w:style>
  <w:style w:type="paragraph" w:customStyle="1" w:styleId="NumberedPara-Level1MCW">
    <w:name w:val="Numbered Para - Level 1 (MCW)"/>
    <w:basedOn w:val="Normal"/>
    <w:rsid w:val="00902A70"/>
    <w:pPr>
      <w:numPr>
        <w:numId w:val="6"/>
      </w:numPr>
      <w:spacing w:after="220"/>
      <w:jc w:val="both"/>
    </w:pPr>
  </w:style>
  <w:style w:type="paragraph" w:customStyle="1" w:styleId="HeadingExecutionMCW">
    <w:name w:val="Heading Execution (MCW)"/>
    <w:basedOn w:val="HeadingMajorMCW"/>
    <w:next w:val="BodyTextMCW"/>
    <w:rsid w:val="003737CF"/>
    <w:rPr>
      <w:caps w:val="0"/>
    </w:rPr>
  </w:style>
  <w:style w:type="paragraph" w:customStyle="1" w:styleId="NumberedPara-LevelaMCW">
    <w:name w:val="Numbered Para - Level (a) (MCW)"/>
    <w:basedOn w:val="Normal"/>
    <w:rsid w:val="00902A70"/>
    <w:pPr>
      <w:numPr>
        <w:ilvl w:val="1"/>
        <w:numId w:val="6"/>
      </w:numPr>
      <w:spacing w:after="220"/>
      <w:jc w:val="both"/>
    </w:pPr>
  </w:style>
  <w:style w:type="paragraph" w:customStyle="1" w:styleId="NumberedPara-LeveliMCW">
    <w:name w:val="Numbered Para - Level (i) (MCW)"/>
    <w:basedOn w:val="Normal"/>
    <w:rsid w:val="00902A70"/>
    <w:pPr>
      <w:numPr>
        <w:ilvl w:val="2"/>
        <w:numId w:val="6"/>
      </w:numPr>
      <w:spacing w:after="220"/>
      <w:jc w:val="both"/>
    </w:pPr>
  </w:style>
  <w:style w:type="paragraph" w:customStyle="1" w:styleId="SchedLevelAMCW0">
    <w:name w:val="Sched Level (A) (MCW)"/>
    <w:basedOn w:val="Normal"/>
    <w:rsid w:val="0002169C"/>
    <w:pPr>
      <w:numPr>
        <w:ilvl w:val="4"/>
        <w:numId w:val="8"/>
      </w:numPr>
      <w:spacing w:after="220"/>
      <w:jc w:val="both"/>
    </w:pPr>
  </w:style>
  <w:style w:type="paragraph" w:customStyle="1" w:styleId="SchedLeveliMCW">
    <w:name w:val="Sched Level (i) (MCW)"/>
    <w:basedOn w:val="Normal"/>
    <w:rsid w:val="0002169C"/>
    <w:pPr>
      <w:numPr>
        <w:ilvl w:val="3"/>
        <w:numId w:val="8"/>
      </w:numPr>
      <w:spacing w:after="220"/>
      <w:jc w:val="both"/>
    </w:pPr>
  </w:style>
  <w:style w:type="paragraph" w:customStyle="1" w:styleId="SchedLevel1MCW">
    <w:name w:val="Sched Level 1 (MCW)"/>
    <w:basedOn w:val="Normal"/>
    <w:rsid w:val="0002169C"/>
    <w:pPr>
      <w:keepNext/>
      <w:numPr>
        <w:numId w:val="8"/>
      </w:numPr>
      <w:spacing w:after="220"/>
    </w:pPr>
    <w:rPr>
      <w:b/>
      <w:caps/>
    </w:rPr>
  </w:style>
  <w:style w:type="paragraph" w:customStyle="1" w:styleId="SchedLevel11MCW">
    <w:name w:val="Sched Level 1.1 (MCW)"/>
    <w:basedOn w:val="Normal"/>
    <w:rsid w:val="0002169C"/>
    <w:pPr>
      <w:keepNext/>
      <w:numPr>
        <w:ilvl w:val="1"/>
        <w:numId w:val="8"/>
      </w:numPr>
      <w:spacing w:after="220"/>
    </w:pPr>
    <w:rPr>
      <w:b/>
    </w:rPr>
  </w:style>
  <w:style w:type="paragraph" w:customStyle="1" w:styleId="SchedLevelaMCW">
    <w:name w:val="Sched Level (a) (MCW)"/>
    <w:basedOn w:val="Normal"/>
    <w:rsid w:val="0002169C"/>
    <w:pPr>
      <w:numPr>
        <w:ilvl w:val="2"/>
        <w:numId w:val="8"/>
      </w:numPr>
      <w:spacing w:after="220"/>
      <w:jc w:val="both"/>
    </w:pPr>
  </w:style>
  <w:style w:type="paragraph" w:customStyle="1" w:styleId="QuoteRegularLevel1MCW">
    <w:name w:val="Quote Regular Level 1 (MCW)"/>
    <w:basedOn w:val="Normal"/>
    <w:rsid w:val="00902A70"/>
    <w:pPr>
      <w:tabs>
        <w:tab w:val="left" w:pos="720"/>
        <w:tab w:val="left" w:pos="1418"/>
        <w:tab w:val="left" w:pos="2126"/>
        <w:tab w:val="left" w:pos="2835"/>
      </w:tabs>
      <w:ind w:left="720"/>
      <w:jc w:val="both"/>
    </w:pPr>
    <w:rPr>
      <w:sz w:val="20"/>
      <w:szCs w:val="18"/>
    </w:rPr>
  </w:style>
  <w:style w:type="paragraph" w:customStyle="1" w:styleId="QuoteRegularLevel11MCW">
    <w:name w:val="Quote Regular Level 1.1 (MCW)"/>
    <w:basedOn w:val="QuoteRegularLevel1MCW"/>
    <w:rsid w:val="00902A70"/>
    <w:pPr>
      <w:tabs>
        <w:tab w:val="clear" w:pos="720"/>
      </w:tabs>
      <w:ind w:left="1418"/>
    </w:pPr>
  </w:style>
  <w:style w:type="character" w:styleId="Hyperlink">
    <w:name w:val="Hyperlink"/>
    <w:basedOn w:val="DefaultParagraphFont"/>
    <w:semiHidden/>
    <w:rsid w:val="00A14A11"/>
    <w:rPr>
      <w:color w:val="0000FF"/>
      <w:u w:val="single"/>
    </w:rPr>
  </w:style>
  <w:style w:type="paragraph" w:customStyle="1" w:styleId="NumberedListMCW">
    <w:name w:val="Numbered List (MCW)"/>
    <w:basedOn w:val="Normal"/>
    <w:rsid w:val="00902A70"/>
    <w:pPr>
      <w:numPr>
        <w:numId w:val="5"/>
      </w:numPr>
    </w:pPr>
  </w:style>
  <w:style w:type="paragraph" w:customStyle="1" w:styleId="QuoteItalicLevel1MCW">
    <w:name w:val="Quote Italic Level 1 (MCW)"/>
    <w:basedOn w:val="Normal"/>
    <w:rsid w:val="00902A70"/>
    <w:pPr>
      <w:tabs>
        <w:tab w:val="left" w:pos="720"/>
        <w:tab w:val="left" w:pos="1418"/>
        <w:tab w:val="left" w:pos="2126"/>
        <w:tab w:val="left" w:pos="2835"/>
      </w:tabs>
      <w:ind w:left="720"/>
      <w:jc w:val="both"/>
    </w:pPr>
    <w:rPr>
      <w:i/>
    </w:rPr>
  </w:style>
  <w:style w:type="paragraph" w:customStyle="1" w:styleId="QuoteItalicLevel11MCW">
    <w:name w:val="Quote Italic Level 1.1(MCW)"/>
    <w:basedOn w:val="QuoteItalicLevel1MCW"/>
    <w:rsid w:val="00902A70"/>
    <w:pPr>
      <w:ind w:left="1418"/>
    </w:pPr>
  </w:style>
  <w:style w:type="paragraph" w:customStyle="1" w:styleId="BulletedListLevel1MCW">
    <w:name w:val="Bulleted List Level 1 (MCW)"/>
    <w:basedOn w:val="Normal"/>
    <w:rsid w:val="00902A70"/>
    <w:pPr>
      <w:numPr>
        <w:numId w:val="2"/>
      </w:numPr>
      <w:jc w:val="both"/>
    </w:pPr>
  </w:style>
  <w:style w:type="paragraph" w:customStyle="1" w:styleId="BulletedListLevel2MCW">
    <w:name w:val="Bulleted List Level 2 (MCW)"/>
    <w:basedOn w:val="BulletedListLevel1MCW"/>
    <w:rsid w:val="00902A70"/>
    <w:pPr>
      <w:numPr>
        <w:ilvl w:val="1"/>
      </w:numPr>
    </w:pPr>
  </w:style>
  <w:style w:type="paragraph" w:customStyle="1" w:styleId="Level1HeadingMCW">
    <w:name w:val="Level 1 Heading (MCW)"/>
    <w:basedOn w:val="Normal"/>
    <w:rsid w:val="00902A70"/>
    <w:pPr>
      <w:keepNext/>
      <w:numPr>
        <w:numId w:val="4"/>
      </w:numPr>
      <w:spacing w:after="220"/>
      <w:jc w:val="both"/>
    </w:pPr>
    <w:rPr>
      <w:b/>
      <w:caps/>
    </w:rPr>
  </w:style>
  <w:style w:type="paragraph" w:styleId="TOC3">
    <w:name w:val="toc 3"/>
    <w:aliases w:val="MCW TOC 3"/>
    <w:basedOn w:val="Normal"/>
    <w:next w:val="Normal"/>
    <w:rsid w:val="00902A70"/>
    <w:pPr>
      <w:tabs>
        <w:tab w:val="right" w:pos="9526"/>
      </w:tabs>
      <w:spacing w:before="20" w:after="20"/>
      <w:ind w:left="567"/>
    </w:pPr>
    <w:rPr>
      <w:sz w:val="18"/>
    </w:rPr>
  </w:style>
  <w:style w:type="paragraph" w:customStyle="1" w:styleId="NumberedPara-LevelA">
    <w:name w:val="Numbered Para - Level (A)"/>
    <w:basedOn w:val="Normal"/>
    <w:rsid w:val="00902A70"/>
    <w:pPr>
      <w:numPr>
        <w:ilvl w:val="3"/>
        <w:numId w:val="6"/>
      </w:numPr>
      <w:spacing w:after="220"/>
      <w:jc w:val="both"/>
    </w:pPr>
  </w:style>
  <w:style w:type="table" w:customStyle="1" w:styleId="TableStyleMCW">
    <w:name w:val="Table Style (MCW)"/>
    <w:basedOn w:val="TableGrid"/>
    <w:rsid w:val="00104053"/>
    <w:tblPr/>
    <w:tblStylePr w:type="firstRow">
      <w:pPr>
        <w:keepNext/>
        <w:wordWrap/>
        <w:jc w:val="center"/>
      </w:pPr>
      <w:rPr>
        <w:b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0E0E0"/>
      </w:tcPr>
    </w:tblStylePr>
  </w:style>
  <w:style w:type="paragraph" w:styleId="ListParagraph">
    <w:name w:val="List Paragraph"/>
    <w:basedOn w:val="Normal"/>
    <w:uiPriority w:val="34"/>
    <w:qFormat/>
    <w:rsid w:val="003B3096"/>
    <w:pPr>
      <w:ind w:left="720"/>
      <w:contextualSpacing/>
    </w:pPr>
  </w:style>
  <w:style w:type="paragraph" w:styleId="NoSpacing">
    <w:name w:val="No Spacing"/>
    <w:uiPriority w:val="1"/>
    <w:qFormat/>
    <w:rsid w:val="003B3096"/>
    <w:rPr>
      <w:rFonts w:ascii="Arial" w:hAnsi="Arial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2303A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303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303A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03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03AA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303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303AA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B2110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B21104"/>
    <w:rPr>
      <w:i/>
      <w:iCs/>
    </w:rPr>
  </w:style>
  <w:style w:type="character" w:styleId="FollowedHyperlink">
    <w:name w:val="FollowedHyperlink"/>
    <w:basedOn w:val="DefaultParagraphFont"/>
    <w:semiHidden/>
    <w:unhideWhenUsed/>
    <w:rsid w:val="00841A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4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8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ecutive@medicolegal.org.a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edicolegal.org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McInnes Wilson Lawyers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McGee</dc:creator>
  <cp:lastModifiedBy>Helen Roberts</cp:lastModifiedBy>
  <cp:revision>2</cp:revision>
  <cp:lastPrinted>2020-07-12T06:07:00Z</cp:lastPrinted>
  <dcterms:created xsi:type="dcterms:W3CDTF">2020-08-19T01:28:00Z</dcterms:created>
  <dcterms:modified xsi:type="dcterms:W3CDTF">2020-08-19T01:28:00Z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Footer">
    <vt:lpwstr>KLG:5268898_1</vt:lpwstr>
  </property>
</Properties>
</file>